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6C5D" w14:textId="40F5A6B9" w:rsidR="006A05BD" w:rsidRPr="00926393" w:rsidRDefault="009A0901" w:rsidP="00F66502">
      <w:pPr>
        <w:pStyle w:val="NoSpacing"/>
        <w:rPr>
          <w:rFonts w:ascii="Franklin Gothic Medium" w:hAnsi="Franklin Gothic Medium"/>
          <w:b/>
          <w:color w:val="FFFFFF" w:themeColor="background1"/>
          <w:sz w:val="40"/>
        </w:rPr>
      </w:pPr>
      <w:r w:rsidRPr="00926393">
        <w:rPr>
          <w:rFonts w:ascii="Franklin Gothic Medium" w:hAnsi="Franklin Gothic Medium"/>
          <w:b/>
          <w:noProof/>
          <w:color w:val="FFFFFF" w:themeColor="background1"/>
          <w:sz w:val="40"/>
          <w:lang w:eastAsia="en-GB"/>
        </w:rPr>
        <mc:AlternateContent>
          <mc:Choice Requires="wps">
            <w:drawing>
              <wp:anchor distT="36576" distB="36576" distL="36576" distR="36576" simplePos="0" relativeHeight="251673600" behindDoc="1" locked="0" layoutInCell="1" allowOverlap="1" wp14:anchorId="73FB2CDE" wp14:editId="1570C2AD">
                <wp:simplePos x="0" y="0"/>
                <wp:positionH relativeFrom="column">
                  <wp:posOffset>-1047749</wp:posOffset>
                </wp:positionH>
                <wp:positionV relativeFrom="paragraph">
                  <wp:posOffset>-42545</wp:posOffset>
                </wp:positionV>
                <wp:extent cx="4381500" cy="390525"/>
                <wp:effectExtent l="0" t="0" r="0" b="9525"/>
                <wp:wrapNone/>
                <wp:docPr id="24" name="Parallelogra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90525"/>
                        </a:xfrm>
                        <a:prstGeom prst="parallelogram">
                          <a:avLst>
                            <a:gd name="adj" fmla="val 17791"/>
                          </a:avLst>
                        </a:prstGeom>
                        <a:solidFill>
                          <a:srgbClr val="009D7D"/>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F4D95"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26" type="#_x0000_t7" style="position:absolute;margin-left:-82.5pt;margin-top:-3.35pt;width:345pt;height:30.7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" adj="343" fillcolor="#009d7d" stroked="f">
                <v:textbox inset="2.88pt,2.88pt,2.88pt,2.88pt"/>
              </v:shape>
            </w:pict>
          </mc:Fallback>
        </mc:AlternateContent>
      </w:r>
      <w:r>
        <w:rPr>
          <w:rFonts w:ascii="Franklin Gothic Medium" w:hAnsi="Franklin Gothic Medium"/>
          <w:b/>
          <w:i/>
          <w:noProof/>
          <w:color w:val="FFFFFF" w:themeColor="background1"/>
          <w:sz w:val="36"/>
          <w:lang w:eastAsia="en-GB"/>
        </w:rPr>
        <w:drawing>
          <wp:anchor distT="0" distB="0" distL="114300" distR="114300" simplePos="0" relativeHeight="251674624" behindDoc="1" locked="0" layoutInCell="1" allowOverlap="1" wp14:anchorId="5FF2D06F" wp14:editId="6623E37D">
            <wp:simplePos x="0" y="0"/>
            <wp:positionH relativeFrom="column">
              <wp:posOffset>3645535</wp:posOffset>
            </wp:positionH>
            <wp:positionV relativeFrom="paragraph">
              <wp:posOffset>-461644</wp:posOffset>
            </wp:positionV>
            <wp:extent cx="2476500" cy="1238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7230" cy="1238615"/>
                    </a:xfrm>
                    <a:prstGeom prst="rect">
                      <a:avLst/>
                    </a:prstGeom>
                  </pic:spPr>
                </pic:pic>
              </a:graphicData>
            </a:graphic>
            <wp14:sizeRelH relativeFrom="page">
              <wp14:pctWidth>0</wp14:pctWidth>
            </wp14:sizeRelH>
            <wp14:sizeRelV relativeFrom="page">
              <wp14:pctHeight>0</wp14:pctHeight>
            </wp14:sizeRelV>
          </wp:anchor>
        </w:drawing>
      </w:r>
      <w:r w:rsidR="00695BFE">
        <w:rPr>
          <w:rFonts w:ascii="Franklin Gothic Medium" w:hAnsi="Franklin Gothic Medium"/>
          <w:b/>
          <w:noProof/>
          <w:color w:val="FFFFFF" w:themeColor="background1"/>
          <w:sz w:val="40"/>
          <w:lang w:eastAsia="en-GB"/>
        </w:rPr>
        <w:t>EXECUTIVE OFFICER REPORT</w:t>
      </w:r>
    </w:p>
    <w:p w14:paraId="7023EB1A" w14:textId="2DF8C6B8" w:rsidR="00F86384" w:rsidRDefault="00F86384" w:rsidP="009A0901">
      <w:pPr>
        <w:pStyle w:val="TOCHeading"/>
        <w:rPr>
          <w:rFonts w:ascii="Franklin Gothic Medium" w:hAnsi="Franklin Gothic Medium"/>
          <w:b/>
          <w:i/>
          <w:noProof/>
          <w:color w:val="FFFFFF" w:themeColor="background1"/>
          <w:sz w:val="36"/>
          <w:lang w:eastAsia="en-GB"/>
        </w:rPr>
      </w:pPr>
    </w:p>
    <w:p w14:paraId="3BEC4421" w14:textId="0C2FB803" w:rsidR="00965478" w:rsidRPr="00965478" w:rsidRDefault="00695BFE" w:rsidP="00965478">
      <w:pPr>
        <w:pStyle w:val="Heading2"/>
        <w:rPr>
          <w:lang w:eastAsia="en-GB"/>
        </w:rPr>
      </w:pPr>
      <w:r>
        <w:rPr>
          <w:lang w:eastAsia="en-GB"/>
        </w:rPr>
        <w:t>Report Information</w:t>
      </w:r>
    </w:p>
    <w:tbl>
      <w:tblPr>
        <w:tblStyle w:val="TableGrid"/>
        <w:tblW w:w="0" w:type="auto"/>
        <w:tblLook w:val="04A0" w:firstRow="1" w:lastRow="0" w:firstColumn="1" w:lastColumn="0" w:noHBand="0" w:noVBand="1"/>
      </w:tblPr>
      <w:tblGrid>
        <w:gridCol w:w="2405"/>
        <w:gridCol w:w="6611"/>
      </w:tblGrid>
      <w:tr w:rsidR="00965478" w14:paraId="10EB51BA" w14:textId="77777777" w:rsidTr="00965478">
        <w:tc>
          <w:tcPr>
            <w:tcW w:w="2405" w:type="dxa"/>
          </w:tcPr>
          <w:p w14:paraId="08C40BAF" w14:textId="20E493AA" w:rsidR="00965478" w:rsidRDefault="00695BFE" w:rsidP="00F66502">
            <w:pPr>
              <w:pStyle w:val="NoSpacing"/>
              <w:rPr>
                <w:b/>
              </w:rPr>
            </w:pPr>
            <w:r>
              <w:rPr>
                <w:b/>
              </w:rPr>
              <w:t>Officer Role:</w:t>
            </w:r>
          </w:p>
        </w:tc>
        <w:tc>
          <w:tcPr>
            <w:tcW w:w="6611" w:type="dxa"/>
          </w:tcPr>
          <w:p w14:paraId="6400E202" w14:textId="33ADA0A2" w:rsidR="00965478" w:rsidRPr="00965478" w:rsidRDefault="00157D72" w:rsidP="00122B9C">
            <w:pPr>
              <w:pStyle w:val="NoSpacing"/>
            </w:pPr>
            <w:r>
              <w:t xml:space="preserve">Research Student Officer </w:t>
            </w:r>
          </w:p>
        </w:tc>
      </w:tr>
      <w:tr w:rsidR="00965478" w14:paraId="6BFD84DD" w14:textId="77777777" w:rsidTr="00965478">
        <w:tc>
          <w:tcPr>
            <w:tcW w:w="2405" w:type="dxa"/>
          </w:tcPr>
          <w:p w14:paraId="2EAB0EBC" w14:textId="22BB01F1" w:rsidR="00965478" w:rsidRDefault="00695BFE" w:rsidP="00122B9C">
            <w:pPr>
              <w:pStyle w:val="NoSpacing"/>
              <w:rPr>
                <w:b/>
              </w:rPr>
            </w:pPr>
            <w:r>
              <w:rPr>
                <w:b/>
              </w:rPr>
              <w:t>Officer Name:</w:t>
            </w:r>
          </w:p>
        </w:tc>
        <w:tc>
          <w:tcPr>
            <w:tcW w:w="6611" w:type="dxa"/>
          </w:tcPr>
          <w:p w14:paraId="736104AE" w14:textId="3485CD8D" w:rsidR="00965478" w:rsidRDefault="00157D72" w:rsidP="00122B9C">
            <w:pPr>
              <w:pStyle w:val="NoSpacing"/>
              <w:rPr>
                <w:b/>
              </w:rPr>
            </w:pPr>
            <w:r>
              <w:rPr>
                <w:b/>
              </w:rPr>
              <w:t xml:space="preserve">Anthony Stepniak </w:t>
            </w:r>
          </w:p>
        </w:tc>
      </w:tr>
      <w:tr w:rsidR="00965478" w14:paraId="1670539E" w14:textId="77777777" w:rsidTr="00965478">
        <w:tc>
          <w:tcPr>
            <w:tcW w:w="2405" w:type="dxa"/>
          </w:tcPr>
          <w:p w14:paraId="77DF03A6" w14:textId="68DCA310" w:rsidR="00965478" w:rsidRDefault="00695BFE" w:rsidP="00122B9C">
            <w:pPr>
              <w:pStyle w:val="NoSpacing"/>
              <w:rPr>
                <w:b/>
              </w:rPr>
            </w:pPr>
            <w:r>
              <w:rPr>
                <w:b/>
              </w:rPr>
              <w:t>Date of Meeting:</w:t>
            </w:r>
          </w:p>
        </w:tc>
        <w:tc>
          <w:tcPr>
            <w:tcW w:w="6611" w:type="dxa"/>
          </w:tcPr>
          <w:p w14:paraId="419BF0C4" w14:textId="47039EC9" w:rsidR="00965478" w:rsidRPr="00965478" w:rsidRDefault="00157D72" w:rsidP="00122B9C">
            <w:pPr>
              <w:pStyle w:val="NoSpacing"/>
            </w:pPr>
            <w:r>
              <w:t>15</w:t>
            </w:r>
            <w:r w:rsidR="00695BFE">
              <w:t>/</w:t>
            </w:r>
            <w:r>
              <w:t>10</w:t>
            </w:r>
            <w:r w:rsidR="00695BFE">
              <w:t>/</w:t>
            </w:r>
            <w:r>
              <w:t>2020</w:t>
            </w:r>
          </w:p>
        </w:tc>
      </w:tr>
      <w:tr w:rsidR="00965478" w14:paraId="013F46E7" w14:textId="77777777" w:rsidTr="00965478">
        <w:tc>
          <w:tcPr>
            <w:tcW w:w="2405" w:type="dxa"/>
          </w:tcPr>
          <w:p w14:paraId="6E4481A7" w14:textId="66993A9F" w:rsidR="00965478" w:rsidRDefault="00695BFE" w:rsidP="00122B9C">
            <w:pPr>
              <w:pStyle w:val="NoSpacing"/>
              <w:rPr>
                <w:b/>
              </w:rPr>
            </w:pPr>
            <w:r>
              <w:rPr>
                <w:b/>
              </w:rPr>
              <w:t>Date of Previous Student Council:</w:t>
            </w:r>
          </w:p>
        </w:tc>
        <w:tc>
          <w:tcPr>
            <w:tcW w:w="6611" w:type="dxa"/>
          </w:tcPr>
          <w:p w14:paraId="552ED8C8" w14:textId="67E8A3C8" w:rsidR="00965478" w:rsidRPr="00965478" w:rsidRDefault="00695BFE" w:rsidP="00F66502">
            <w:pPr>
              <w:pStyle w:val="NoSpacing"/>
            </w:pPr>
            <w:r>
              <w:t>DD/MM/YYYY</w:t>
            </w:r>
          </w:p>
        </w:tc>
      </w:tr>
    </w:tbl>
    <w:p w14:paraId="0D184AF3" w14:textId="389C6059" w:rsidR="00695BFE" w:rsidRDefault="00695BFE" w:rsidP="00695BFE">
      <w:pPr>
        <w:pStyle w:val="NoSpacing"/>
      </w:pPr>
    </w:p>
    <w:p w14:paraId="491B1053" w14:textId="76695979" w:rsidR="00695BFE" w:rsidRDefault="00695BFE" w:rsidP="00965478">
      <w:pPr>
        <w:pStyle w:val="NoSpacing"/>
      </w:pPr>
    </w:p>
    <w:p w14:paraId="0593A743" w14:textId="71181E34" w:rsidR="00965478" w:rsidRDefault="00695BFE" w:rsidP="00965478">
      <w:pPr>
        <w:pStyle w:val="Heading2"/>
      </w:pPr>
      <w:r>
        <w:t>Reporting</w:t>
      </w:r>
    </w:p>
    <w:p w14:paraId="27B92731" w14:textId="77777777" w:rsidR="00500331" w:rsidRDefault="00500331" w:rsidP="00EA2CBB">
      <w:pPr>
        <w:pStyle w:val="NoSpacing"/>
      </w:pPr>
    </w:p>
    <w:tbl>
      <w:tblPr>
        <w:tblStyle w:val="TableGrid"/>
        <w:tblW w:w="0" w:type="auto"/>
        <w:tblLook w:val="04A0" w:firstRow="1" w:lastRow="0" w:firstColumn="1" w:lastColumn="0" w:noHBand="0" w:noVBand="1"/>
      </w:tblPr>
      <w:tblGrid>
        <w:gridCol w:w="9016"/>
      </w:tblGrid>
      <w:tr w:rsidR="00695BFE" w14:paraId="1FAC2606" w14:textId="77777777" w:rsidTr="000907E6">
        <w:tc>
          <w:tcPr>
            <w:tcW w:w="9016" w:type="dxa"/>
            <w:shd w:val="clear" w:color="auto" w:fill="006EA4"/>
          </w:tcPr>
          <w:p w14:paraId="2243D76D" w14:textId="365D16DB" w:rsidR="00695BFE" w:rsidRPr="000907E6" w:rsidRDefault="00695BFE" w:rsidP="00695BFE">
            <w:pPr>
              <w:pStyle w:val="Heading3"/>
              <w:outlineLvl w:val="2"/>
              <w:rPr>
                <w:color w:val="FFFFFF" w:themeColor="background1"/>
              </w:rPr>
            </w:pPr>
            <w:r w:rsidRPr="000907E6">
              <w:rPr>
                <w:color w:val="FFFFFF" w:themeColor="background1"/>
              </w:rPr>
              <w:t xml:space="preserve">Summary </w:t>
            </w:r>
          </w:p>
        </w:tc>
      </w:tr>
      <w:tr w:rsidR="00695BFE" w14:paraId="675209E5" w14:textId="77777777" w:rsidTr="00695BFE">
        <w:tc>
          <w:tcPr>
            <w:tcW w:w="9016" w:type="dxa"/>
          </w:tcPr>
          <w:p w14:paraId="13843F75" w14:textId="106BA984" w:rsidR="00695BFE" w:rsidRDefault="00695BFE" w:rsidP="00695BFE">
            <w:pPr>
              <w:pStyle w:val="NoSpacing"/>
            </w:pPr>
            <w:r>
              <w:t>Please provide a summary</w:t>
            </w:r>
            <w:r w:rsidR="009B196C">
              <w:t xml:space="preserve"> commentary </w:t>
            </w:r>
            <w:r>
              <w:t>of work completed during the reporting period in this section.</w:t>
            </w:r>
          </w:p>
          <w:p w14:paraId="6AEBD676" w14:textId="77777777" w:rsidR="00695BFE" w:rsidRDefault="00695BFE" w:rsidP="00695BFE">
            <w:pPr>
              <w:pStyle w:val="NoSpacing"/>
            </w:pPr>
          </w:p>
          <w:p w14:paraId="54C76D49" w14:textId="44D607AE" w:rsidR="00157D72" w:rsidRDefault="00157D72" w:rsidP="00157D72">
            <w:pPr>
              <w:rPr>
                <w:rFonts w:ascii="Open Sans" w:hAnsi="Open Sans" w:cs="Open Sans"/>
                <w:sz w:val="20"/>
                <w:szCs w:val="20"/>
              </w:rPr>
            </w:pPr>
            <w:r>
              <w:rPr>
                <w:rFonts w:ascii="Open Sans" w:hAnsi="Open Sans" w:cs="Open Sans"/>
                <w:sz w:val="20"/>
                <w:szCs w:val="20"/>
              </w:rPr>
              <w:t>‘Since starting my second term in office as PGR Officer, it has been an exciting, but challenging time. I have been mainly working to support the new PT VP PGR Ahmed, on the relocation of PGR students from the first floor of senate to the 4</w:t>
            </w:r>
            <w:r>
              <w:rPr>
                <w:rFonts w:ascii="Open Sans" w:hAnsi="Open Sans" w:cs="Open Sans"/>
                <w:sz w:val="20"/>
                <w:szCs w:val="20"/>
                <w:vertAlign w:val="superscript"/>
              </w:rPr>
              <w:t>th</w:t>
            </w:r>
            <w:r>
              <w:rPr>
                <w:rFonts w:ascii="Open Sans" w:hAnsi="Open Sans" w:cs="Open Sans"/>
                <w:sz w:val="20"/>
                <w:szCs w:val="20"/>
              </w:rPr>
              <w:t xml:space="preserve"> floor and ensuring that the new space is socially distant and a space which responds to PGR student voice. This has included some hurdles which we are still working through with Estate and Campus Services, but progress is being made and PGR’s moved in on the 29</w:t>
            </w:r>
            <w:r w:rsidRPr="00157D72">
              <w:rPr>
                <w:rFonts w:ascii="Open Sans" w:hAnsi="Open Sans" w:cs="Open Sans"/>
                <w:sz w:val="20"/>
                <w:szCs w:val="20"/>
                <w:vertAlign w:val="superscript"/>
              </w:rPr>
              <w:t>th</w:t>
            </w:r>
            <w:r>
              <w:rPr>
                <w:rFonts w:ascii="Open Sans" w:hAnsi="Open Sans" w:cs="Open Sans"/>
                <w:sz w:val="20"/>
                <w:szCs w:val="20"/>
              </w:rPr>
              <w:t xml:space="preserve"> of September. </w:t>
            </w:r>
          </w:p>
          <w:p w14:paraId="090D8654" w14:textId="77777777" w:rsidR="00157D72" w:rsidRDefault="00157D72" w:rsidP="00157D72">
            <w:pPr>
              <w:rPr>
                <w:rFonts w:ascii="Open Sans" w:hAnsi="Open Sans" w:cs="Open Sans"/>
                <w:sz w:val="20"/>
                <w:szCs w:val="20"/>
              </w:rPr>
            </w:pPr>
            <w:r>
              <w:rPr>
                <w:rFonts w:ascii="Open Sans" w:hAnsi="Open Sans" w:cs="Open Sans"/>
                <w:sz w:val="20"/>
                <w:szCs w:val="20"/>
              </w:rPr>
              <w:t xml:space="preserve">With the inherent nature of PGR students working across a variety of locations, timelines and stages – I set-up a weekly and then fortnightly online drop-in from March onwards for PGR’s to come with queries, concerns or simply have a chat. The online </w:t>
            </w:r>
            <w:proofErr w:type="gramStart"/>
            <w:r>
              <w:rPr>
                <w:rFonts w:ascii="Open Sans" w:hAnsi="Open Sans" w:cs="Open Sans"/>
                <w:sz w:val="20"/>
                <w:szCs w:val="20"/>
              </w:rPr>
              <w:t>drop-in’s</w:t>
            </w:r>
            <w:proofErr w:type="gramEnd"/>
            <w:r>
              <w:rPr>
                <w:rFonts w:ascii="Open Sans" w:hAnsi="Open Sans" w:cs="Open Sans"/>
                <w:sz w:val="20"/>
                <w:szCs w:val="20"/>
              </w:rPr>
              <w:t xml:space="preserve"> provided a virtual way for out PGR community to stay connected during what has been an uncertain summer. </w:t>
            </w:r>
          </w:p>
          <w:p w14:paraId="61F0AF03" w14:textId="4D8B8061" w:rsidR="00157D72" w:rsidRDefault="00157D72" w:rsidP="00157D72">
            <w:pPr>
              <w:rPr>
                <w:rFonts w:ascii="Open Sans" w:hAnsi="Open Sans" w:cs="Open Sans"/>
                <w:sz w:val="20"/>
                <w:szCs w:val="20"/>
              </w:rPr>
            </w:pPr>
            <w:r>
              <w:rPr>
                <w:rFonts w:ascii="Open Sans" w:hAnsi="Open Sans" w:cs="Open Sans"/>
                <w:sz w:val="20"/>
                <w:szCs w:val="20"/>
              </w:rPr>
              <w:t xml:space="preserve">Alongside this, I am currently working on re-launching a number of the PGR awards, funds and portfolio of opportunities which I created over the last two years, in a manner adaptable to our new working schedules and environments. The main one here being REEF the Research Environment Enhancement Fund with its new theme of Resilience and Recovery. </w:t>
            </w:r>
          </w:p>
          <w:p w14:paraId="7BC8D8E2" w14:textId="12FD4F65" w:rsidR="00157D72" w:rsidRPr="00157D72" w:rsidRDefault="00157D72" w:rsidP="00157D72">
            <w:pPr>
              <w:rPr>
                <w:rFonts w:ascii="Open Sans" w:hAnsi="Open Sans" w:cs="Open Sans"/>
                <w:sz w:val="20"/>
                <w:szCs w:val="20"/>
              </w:rPr>
            </w:pPr>
            <w:r>
              <w:rPr>
                <w:rFonts w:ascii="Open Sans" w:hAnsi="Open Sans" w:cs="Open Sans"/>
                <w:sz w:val="20"/>
                <w:szCs w:val="20"/>
              </w:rPr>
              <w:t>Finally, I have been working on preparing PGR induction which runs from the 19</w:t>
            </w:r>
            <w:r w:rsidRPr="00157D72">
              <w:rPr>
                <w:rFonts w:ascii="Open Sans" w:hAnsi="Open Sans" w:cs="Open Sans"/>
                <w:sz w:val="20"/>
                <w:szCs w:val="20"/>
                <w:vertAlign w:val="superscript"/>
              </w:rPr>
              <w:t>th</w:t>
            </w:r>
            <w:r>
              <w:rPr>
                <w:rFonts w:ascii="Open Sans" w:hAnsi="Open Sans" w:cs="Open Sans"/>
                <w:sz w:val="20"/>
                <w:szCs w:val="20"/>
              </w:rPr>
              <w:t xml:space="preserve"> until the 21</w:t>
            </w:r>
            <w:r w:rsidRPr="00157D72">
              <w:rPr>
                <w:rFonts w:ascii="Open Sans" w:hAnsi="Open Sans" w:cs="Open Sans"/>
                <w:sz w:val="20"/>
                <w:szCs w:val="20"/>
                <w:vertAlign w:val="superscript"/>
              </w:rPr>
              <w:t>st</w:t>
            </w:r>
            <w:r>
              <w:rPr>
                <w:rFonts w:ascii="Open Sans" w:hAnsi="Open Sans" w:cs="Open Sans"/>
                <w:sz w:val="20"/>
                <w:szCs w:val="20"/>
              </w:rPr>
              <w:t xml:space="preserve"> of October and, along with Ahmed, </w:t>
            </w:r>
            <w:r w:rsidR="00964373">
              <w:rPr>
                <w:rFonts w:ascii="Open Sans" w:hAnsi="Open Sans" w:cs="Open Sans"/>
                <w:sz w:val="20"/>
                <w:szCs w:val="20"/>
              </w:rPr>
              <w:t xml:space="preserve">putting together some virtual and f2f welcome sessions. </w:t>
            </w:r>
          </w:p>
          <w:p w14:paraId="771FA1C6" w14:textId="33E6CFA7" w:rsidR="009B196C" w:rsidRDefault="009B196C" w:rsidP="00695BFE">
            <w:pPr>
              <w:pStyle w:val="NoSpacing"/>
            </w:pPr>
          </w:p>
          <w:p w14:paraId="2703F282" w14:textId="77777777" w:rsidR="008D49AA" w:rsidRDefault="008D49AA" w:rsidP="00695BFE">
            <w:pPr>
              <w:pStyle w:val="NoSpacing"/>
            </w:pPr>
          </w:p>
          <w:p w14:paraId="1F213DA0" w14:textId="5945D7CC" w:rsidR="00182AD3" w:rsidRDefault="00182AD3" w:rsidP="00695BFE">
            <w:pPr>
              <w:pStyle w:val="NoSpacing"/>
            </w:pPr>
          </w:p>
          <w:p w14:paraId="6774A18C" w14:textId="77777777" w:rsidR="00182AD3" w:rsidRDefault="00182AD3" w:rsidP="00695BFE">
            <w:pPr>
              <w:pStyle w:val="NoSpacing"/>
            </w:pPr>
          </w:p>
          <w:p w14:paraId="4C4ED73E" w14:textId="07A44E94" w:rsidR="009B196C" w:rsidRDefault="009B196C" w:rsidP="00695BFE">
            <w:pPr>
              <w:pStyle w:val="NoSpacing"/>
            </w:pPr>
          </w:p>
          <w:p w14:paraId="45672A34" w14:textId="21CAEDB3" w:rsidR="009B196C" w:rsidRDefault="009B196C" w:rsidP="00695BFE">
            <w:pPr>
              <w:pStyle w:val="NoSpacing"/>
            </w:pPr>
          </w:p>
          <w:p w14:paraId="010DB995" w14:textId="06953C89" w:rsidR="009B196C" w:rsidRDefault="009B196C" w:rsidP="00695BFE">
            <w:pPr>
              <w:pStyle w:val="NoSpacing"/>
            </w:pPr>
          </w:p>
          <w:p w14:paraId="263FF81D" w14:textId="7F1E332D" w:rsidR="009B196C" w:rsidRDefault="009B196C" w:rsidP="00695BFE">
            <w:pPr>
              <w:pStyle w:val="NoSpacing"/>
            </w:pPr>
          </w:p>
          <w:p w14:paraId="449E4091" w14:textId="061FDC9C" w:rsidR="009B196C" w:rsidRDefault="009B196C" w:rsidP="00695BFE">
            <w:pPr>
              <w:pStyle w:val="NoSpacing"/>
            </w:pPr>
          </w:p>
          <w:p w14:paraId="0F5F0FA9" w14:textId="6D2CC650" w:rsidR="009B196C" w:rsidRDefault="009B196C" w:rsidP="00695BFE">
            <w:pPr>
              <w:pStyle w:val="NoSpacing"/>
            </w:pPr>
          </w:p>
          <w:p w14:paraId="69C0DD1A" w14:textId="26EF19F8" w:rsidR="009B196C" w:rsidRDefault="009B196C" w:rsidP="00695BFE">
            <w:pPr>
              <w:pStyle w:val="NoSpacing"/>
            </w:pPr>
          </w:p>
          <w:p w14:paraId="3DC40BAC" w14:textId="25009164" w:rsidR="009B196C" w:rsidRDefault="009B196C" w:rsidP="00695BFE">
            <w:pPr>
              <w:pStyle w:val="NoSpacing"/>
            </w:pPr>
          </w:p>
          <w:p w14:paraId="21D65CE2" w14:textId="37B5FC61" w:rsidR="009B196C" w:rsidRDefault="009B196C" w:rsidP="00695BFE">
            <w:pPr>
              <w:pStyle w:val="NoSpacing"/>
            </w:pPr>
          </w:p>
          <w:p w14:paraId="5B9FEA81" w14:textId="7F891729" w:rsidR="009B196C" w:rsidRDefault="009B196C" w:rsidP="00695BFE">
            <w:pPr>
              <w:pStyle w:val="NoSpacing"/>
            </w:pPr>
          </w:p>
          <w:p w14:paraId="494A7947" w14:textId="491B7C86" w:rsidR="009B196C" w:rsidRDefault="009B196C" w:rsidP="00695BFE">
            <w:pPr>
              <w:pStyle w:val="NoSpacing"/>
            </w:pPr>
          </w:p>
          <w:p w14:paraId="3E84F174" w14:textId="0D2FC1A4" w:rsidR="009B196C" w:rsidRDefault="009B196C" w:rsidP="00695BFE">
            <w:pPr>
              <w:pStyle w:val="NoSpacing"/>
            </w:pPr>
          </w:p>
          <w:p w14:paraId="7C246387" w14:textId="1B0B1FAA" w:rsidR="009B196C" w:rsidRDefault="009B196C" w:rsidP="00695BFE">
            <w:pPr>
              <w:pStyle w:val="NoSpacing"/>
            </w:pPr>
          </w:p>
          <w:p w14:paraId="14CA8CB6" w14:textId="3984CE53" w:rsidR="009B196C" w:rsidRDefault="009B196C" w:rsidP="00695BFE">
            <w:pPr>
              <w:pStyle w:val="NoSpacing"/>
            </w:pPr>
          </w:p>
          <w:p w14:paraId="36EC2670" w14:textId="1C8B59D3" w:rsidR="009B196C" w:rsidRDefault="009B196C" w:rsidP="00695BFE">
            <w:pPr>
              <w:pStyle w:val="NoSpacing"/>
            </w:pPr>
          </w:p>
          <w:p w14:paraId="2901C3E7" w14:textId="43C53D00" w:rsidR="009B196C" w:rsidRDefault="009B196C" w:rsidP="00695BFE">
            <w:pPr>
              <w:pStyle w:val="NoSpacing"/>
            </w:pPr>
          </w:p>
          <w:p w14:paraId="00C1F8CE" w14:textId="2C72951C" w:rsidR="009B196C" w:rsidRDefault="009B196C" w:rsidP="00695BFE">
            <w:pPr>
              <w:pStyle w:val="NoSpacing"/>
            </w:pPr>
          </w:p>
          <w:p w14:paraId="45C5A1E4" w14:textId="49E082DE" w:rsidR="009B196C" w:rsidRDefault="009B196C" w:rsidP="00695BFE">
            <w:pPr>
              <w:pStyle w:val="NoSpacing"/>
            </w:pPr>
          </w:p>
          <w:p w14:paraId="45094CB9" w14:textId="10D13964" w:rsidR="009B196C" w:rsidRDefault="009B196C" w:rsidP="00695BFE">
            <w:pPr>
              <w:pStyle w:val="NoSpacing"/>
            </w:pPr>
          </w:p>
          <w:p w14:paraId="45935F2F" w14:textId="41B76E35" w:rsidR="009B196C" w:rsidRDefault="009B196C" w:rsidP="00695BFE">
            <w:pPr>
              <w:pStyle w:val="NoSpacing"/>
            </w:pPr>
          </w:p>
          <w:p w14:paraId="350BC2D1" w14:textId="1F3DA46B" w:rsidR="009B196C" w:rsidRDefault="009B196C" w:rsidP="00695BFE">
            <w:pPr>
              <w:pStyle w:val="NoSpacing"/>
            </w:pPr>
          </w:p>
          <w:p w14:paraId="1AD96435" w14:textId="20E5F5BC" w:rsidR="009B196C" w:rsidRDefault="009B196C" w:rsidP="00695BFE">
            <w:pPr>
              <w:pStyle w:val="NoSpacing"/>
            </w:pPr>
          </w:p>
          <w:p w14:paraId="3110F4C8" w14:textId="728B5B12" w:rsidR="009B196C" w:rsidRDefault="009B196C" w:rsidP="00695BFE">
            <w:pPr>
              <w:pStyle w:val="NoSpacing"/>
            </w:pPr>
          </w:p>
          <w:p w14:paraId="6223D7DA" w14:textId="527E87F4" w:rsidR="009B196C" w:rsidRDefault="009B196C" w:rsidP="00695BFE">
            <w:pPr>
              <w:pStyle w:val="NoSpacing"/>
            </w:pPr>
          </w:p>
          <w:p w14:paraId="29738819" w14:textId="77777777" w:rsidR="009B196C" w:rsidRDefault="009B196C" w:rsidP="00695BFE">
            <w:pPr>
              <w:pStyle w:val="NoSpacing"/>
            </w:pPr>
          </w:p>
          <w:p w14:paraId="0FD15815" w14:textId="77777777" w:rsidR="009B196C" w:rsidRDefault="009B196C" w:rsidP="00695BFE">
            <w:pPr>
              <w:pStyle w:val="NoSpacing"/>
            </w:pPr>
          </w:p>
          <w:p w14:paraId="4BBE871C" w14:textId="0A5D4A69" w:rsidR="00695BFE" w:rsidRDefault="00695BFE" w:rsidP="00695BFE">
            <w:pPr>
              <w:pStyle w:val="NoSpacing"/>
            </w:pPr>
          </w:p>
        </w:tc>
      </w:tr>
    </w:tbl>
    <w:p w14:paraId="2DFBA1C9" w14:textId="77777777" w:rsidR="009B196C" w:rsidRDefault="009B196C" w:rsidP="00695BFE"/>
    <w:p w14:paraId="0DB04772" w14:textId="77777777" w:rsidR="009B196C" w:rsidRDefault="009B196C" w:rsidP="009B196C">
      <w:pPr>
        <w:spacing w:after="160" w:line="259" w:lineRule="auto"/>
        <w:rPr>
          <w:rFonts w:ascii="Verdana" w:hAnsi="Verdana"/>
          <w:b/>
          <w:bCs/>
        </w:rPr>
        <w:sectPr w:rsidR="009B196C" w:rsidSect="00355AC6">
          <w:headerReference w:type="first" r:id="rId12"/>
          <w:pgSz w:w="11906" w:h="16838"/>
          <w:pgMar w:top="1117" w:right="1440" w:bottom="1440" w:left="1440" w:header="709" w:footer="709" w:gutter="0"/>
          <w:cols w:space="708"/>
          <w:docGrid w:linePitch="360"/>
        </w:sectPr>
      </w:pPr>
    </w:p>
    <w:p w14:paraId="18C0BB3F" w14:textId="77777777" w:rsidR="009B196C" w:rsidRDefault="009B196C" w:rsidP="009B196C">
      <w:pPr>
        <w:pStyle w:val="Heading3"/>
      </w:pPr>
    </w:p>
    <w:p w14:paraId="13C5975B" w14:textId="62BD71B9" w:rsidR="00695BFE" w:rsidRDefault="009B196C" w:rsidP="009B196C">
      <w:pPr>
        <w:pStyle w:val="Heading3"/>
      </w:pPr>
      <w:r>
        <w:t>Manifesto Pledges</w:t>
      </w:r>
    </w:p>
    <w:p w14:paraId="2815ADE8" w14:textId="77777777" w:rsidR="009B196C" w:rsidRDefault="009B196C" w:rsidP="009B196C">
      <w:pPr>
        <w:pStyle w:val="NoSpacing"/>
      </w:pPr>
    </w:p>
    <w:p w14:paraId="0E3441FB" w14:textId="138673D0" w:rsidR="009B196C" w:rsidRDefault="009B196C" w:rsidP="009B196C">
      <w:pPr>
        <w:pStyle w:val="NoSpacing"/>
      </w:pPr>
      <w:r w:rsidRPr="009B196C">
        <w:t xml:space="preserve">What have you done in this reporting period </w:t>
      </w:r>
      <w:r>
        <w:t xml:space="preserve">(between the last Council meeting and now) </w:t>
      </w:r>
      <w:r w:rsidRPr="009B196C">
        <w:t>to get you closer to achieving your manifesto pledges?</w:t>
      </w:r>
    </w:p>
    <w:p w14:paraId="137ABC3A" w14:textId="77777777" w:rsidR="009B196C" w:rsidRDefault="009B196C" w:rsidP="009B196C">
      <w:pPr>
        <w:pStyle w:val="NoSpacing"/>
      </w:pPr>
    </w:p>
    <w:tbl>
      <w:tblPr>
        <w:tblStyle w:val="TableGrid"/>
        <w:tblW w:w="0" w:type="auto"/>
        <w:tblLook w:val="04A0" w:firstRow="1" w:lastRow="0" w:firstColumn="1" w:lastColumn="0" w:noHBand="0" w:noVBand="1"/>
      </w:tblPr>
      <w:tblGrid>
        <w:gridCol w:w="4531"/>
        <w:gridCol w:w="8647"/>
        <w:gridCol w:w="1093"/>
      </w:tblGrid>
      <w:tr w:rsidR="009B196C" w14:paraId="0D301C88" w14:textId="77777777" w:rsidTr="000907E6">
        <w:tc>
          <w:tcPr>
            <w:tcW w:w="4531" w:type="dxa"/>
            <w:shd w:val="clear" w:color="auto" w:fill="006EA4"/>
          </w:tcPr>
          <w:p w14:paraId="1B014527" w14:textId="3B61930C" w:rsidR="009B196C" w:rsidRPr="000907E6" w:rsidRDefault="009B196C" w:rsidP="009B196C">
            <w:pPr>
              <w:pStyle w:val="NoSpacing"/>
              <w:rPr>
                <w:b/>
                <w:color w:val="FFFFFF" w:themeColor="background1"/>
              </w:rPr>
            </w:pPr>
            <w:r w:rsidRPr="000907E6">
              <w:rPr>
                <w:b/>
                <w:color w:val="FFFFFF" w:themeColor="background1"/>
              </w:rPr>
              <w:t>Manifesto Point</w:t>
            </w:r>
          </w:p>
        </w:tc>
        <w:tc>
          <w:tcPr>
            <w:tcW w:w="8647" w:type="dxa"/>
            <w:shd w:val="clear" w:color="auto" w:fill="006EA4"/>
          </w:tcPr>
          <w:p w14:paraId="1AC6AF14" w14:textId="33BDB4C4" w:rsidR="009B196C" w:rsidRPr="000907E6" w:rsidRDefault="009B196C" w:rsidP="009B196C">
            <w:pPr>
              <w:pStyle w:val="NoSpacing"/>
              <w:rPr>
                <w:b/>
                <w:color w:val="FFFFFF" w:themeColor="background1"/>
              </w:rPr>
            </w:pPr>
            <w:r w:rsidRPr="000907E6">
              <w:rPr>
                <w:b/>
                <w:color w:val="FFFFFF" w:themeColor="background1"/>
              </w:rPr>
              <w:t>Progress Since Last Meeting</w:t>
            </w:r>
          </w:p>
        </w:tc>
        <w:tc>
          <w:tcPr>
            <w:tcW w:w="1093" w:type="dxa"/>
            <w:shd w:val="clear" w:color="auto" w:fill="006EA4"/>
          </w:tcPr>
          <w:p w14:paraId="533757CC" w14:textId="03F3BA08" w:rsidR="009B196C" w:rsidRPr="000907E6" w:rsidRDefault="009B196C" w:rsidP="009B196C">
            <w:pPr>
              <w:pStyle w:val="NoSpacing"/>
              <w:rPr>
                <w:b/>
                <w:color w:val="FFFFFF" w:themeColor="background1"/>
              </w:rPr>
            </w:pPr>
            <w:r w:rsidRPr="000907E6">
              <w:rPr>
                <w:b/>
                <w:color w:val="FFFFFF" w:themeColor="background1"/>
              </w:rPr>
              <w:t>RAG Rating</w:t>
            </w:r>
          </w:p>
        </w:tc>
      </w:tr>
      <w:tr w:rsidR="009B196C" w14:paraId="4C280A5B" w14:textId="77777777" w:rsidTr="003B6643">
        <w:tc>
          <w:tcPr>
            <w:tcW w:w="4531" w:type="dxa"/>
          </w:tcPr>
          <w:p w14:paraId="09C344B5" w14:textId="77777777" w:rsidR="009B196C" w:rsidRDefault="009B196C" w:rsidP="009B196C">
            <w:pPr>
              <w:pStyle w:val="NoSpacing"/>
            </w:pPr>
          </w:p>
        </w:tc>
        <w:tc>
          <w:tcPr>
            <w:tcW w:w="8647" w:type="dxa"/>
          </w:tcPr>
          <w:p w14:paraId="232F892E" w14:textId="1E13967C" w:rsidR="003B6643" w:rsidRDefault="003B6643" w:rsidP="009B196C">
            <w:pPr>
              <w:pStyle w:val="NoSpacing"/>
            </w:pPr>
          </w:p>
        </w:tc>
        <w:tc>
          <w:tcPr>
            <w:tcW w:w="1093" w:type="dxa"/>
            <w:shd w:val="clear" w:color="auto" w:fill="E71F58"/>
          </w:tcPr>
          <w:p w14:paraId="71AE70BE" w14:textId="77777777" w:rsidR="009B196C" w:rsidRDefault="009B196C" w:rsidP="009B196C">
            <w:pPr>
              <w:pStyle w:val="NoSpacing"/>
            </w:pPr>
          </w:p>
        </w:tc>
      </w:tr>
      <w:tr w:rsidR="009B196C" w14:paraId="0266013B" w14:textId="77777777" w:rsidTr="003B6643">
        <w:tc>
          <w:tcPr>
            <w:tcW w:w="4531" w:type="dxa"/>
          </w:tcPr>
          <w:p w14:paraId="37221D1A" w14:textId="21DD61A8" w:rsidR="009B196C" w:rsidRDefault="00964373" w:rsidP="009B196C">
            <w:pPr>
              <w:pStyle w:val="NoSpacing"/>
            </w:pPr>
            <w:r>
              <w:rPr>
                <w:color w:val="474C56"/>
              </w:rPr>
              <w:t>To sustain and enhance the Research Student Workspace in accordance with the student voice of the PGR Community.</w:t>
            </w:r>
          </w:p>
        </w:tc>
        <w:tc>
          <w:tcPr>
            <w:tcW w:w="8647" w:type="dxa"/>
          </w:tcPr>
          <w:p w14:paraId="32C33255" w14:textId="1A720D90" w:rsidR="003B6643" w:rsidRDefault="00964373" w:rsidP="009B196C">
            <w:pPr>
              <w:pStyle w:val="NoSpacing"/>
            </w:pPr>
            <w:r>
              <w:t xml:space="preserve">New space confirmed, designed, move into, and being adapted as we go along and of course, for social distancing. </w:t>
            </w:r>
          </w:p>
        </w:tc>
        <w:tc>
          <w:tcPr>
            <w:tcW w:w="1093" w:type="dxa"/>
            <w:shd w:val="clear" w:color="auto" w:fill="F9C20A"/>
          </w:tcPr>
          <w:p w14:paraId="056EB016" w14:textId="77777777" w:rsidR="009B196C" w:rsidRDefault="009B196C" w:rsidP="009B196C">
            <w:pPr>
              <w:pStyle w:val="NoSpacing"/>
            </w:pPr>
          </w:p>
        </w:tc>
      </w:tr>
      <w:tr w:rsidR="00964373" w14:paraId="4AFC5E71" w14:textId="77777777" w:rsidTr="003B6643">
        <w:tc>
          <w:tcPr>
            <w:tcW w:w="4531" w:type="dxa"/>
          </w:tcPr>
          <w:p w14:paraId="27B3CDDE" w14:textId="77777777" w:rsidR="00964373" w:rsidRDefault="00964373" w:rsidP="00964373">
            <w:pPr>
              <w:spacing w:after="0" w:line="240" w:lineRule="auto"/>
              <w:rPr>
                <w:rFonts w:ascii="Segoe UI" w:hAnsi="Segoe UI" w:cs="Segoe UI"/>
                <w:color w:val="212529"/>
                <w:lang w:val="en-GB"/>
              </w:rPr>
            </w:pPr>
            <w:r>
              <w:rPr>
                <w:rFonts w:ascii="Segoe UI" w:hAnsi="Segoe UI" w:cs="Segoe UI"/>
                <w:color w:val="212529"/>
              </w:rPr>
              <w:br/>
              <w:t>Following the approval of a PGR Teaching policy, work on the implementation of this policy across the university</w:t>
            </w:r>
          </w:p>
          <w:p w14:paraId="41B3F1AC" w14:textId="77777777" w:rsidR="00964373" w:rsidRDefault="00964373" w:rsidP="009B196C">
            <w:pPr>
              <w:pStyle w:val="NoSpacing"/>
              <w:rPr>
                <w:color w:val="474C56"/>
              </w:rPr>
            </w:pPr>
          </w:p>
        </w:tc>
        <w:tc>
          <w:tcPr>
            <w:tcW w:w="8647" w:type="dxa"/>
          </w:tcPr>
          <w:p w14:paraId="392E2175" w14:textId="77777777" w:rsidR="00964373" w:rsidRDefault="00964373" w:rsidP="009B196C">
            <w:pPr>
              <w:pStyle w:val="NoSpacing"/>
            </w:pPr>
          </w:p>
          <w:p w14:paraId="2F4B2216" w14:textId="26603378" w:rsidR="00964373" w:rsidRDefault="00964373" w:rsidP="009B196C">
            <w:pPr>
              <w:pStyle w:val="NoSpacing"/>
            </w:pPr>
            <w:r>
              <w:t xml:space="preserve">Meeting needed to be arranged with Deanery for how this can work. COVID-19 and changes to Learning and Teaching has impacted upon the original roll-out of this. </w:t>
            </w:r>
          </w:p>
        </w:tc>
        <w:tc>
          <w:tcPr>
            <w:tcW w:w="1093" w:type="dxa"/>
            <w:shd w:val="clear" w:color="auto" w:fill="F9C20A"/>
          </w:tcPr>
          <w:p w14:paraId="70676E38" w14:textId="77777777" w:rsidR="00964373" w:rsidRDefault="00964373" w:rsidP="009B196C">
            <w:pPr>
              <w:pStyle w:val="NoSpacing"/>
            </w:pPr>
          </w:p>
        </w:tc>
      </w:tr>
      <w:tr w:rsidR="00964373" w14:paraId="3D1B2576" w14:textId="77777777" w:rsidTr="003B6643">
        <w:tc>
          <w:tcPr>
            <w:tcW w:w="4531" w:type="dxa"/>
          </w:tcPr>
          <w:p w14:paraId="582F92C3" w14:textId="77777777" w:rsidR="00964373" w:rsidRDefault="00964373" w:rsidP="00964373">
            <w:pPr>
              <w:spacing w:after="0" w:line="240" w:lineRule="auto"/>
              <w:rPr>
                <w:rFonts w:ascii="Segoe UI" w:hAnsi="Segoe UI" w:cs="Segoe UI"/>
                <w:color w:val="212529"/>
                <w:lang w:val="en-GB"/>
              </w:rPr>
            </w:pPr>
            <w:r>
              <w:rPr>
                <w:rFonts w:ascii="Segoe UI" w:hAnsi="Segoe UI" w:cs="Segoe UI"/>
                <w:color w:val="212529"/>
              </w:rPr>
              <w:br/>
              <w:t>Build on initiatives such as the Research Environment Enhancement Fund and Changemaker Researcher of the Year award to continue designing a portfolio for Research Student recognition and funding opportunities.</w:t>
            </w:r>
          </w:p>
          <w:p w14:paraId="6F11EBAD" w14:textId="77777777" w:rsidR="00964373" w:rsidRDefault="00964373" w:rsidP="00964373">
            <w:pPr>
              <w:spacing w:after="0" w:line="240" w:lineRule="auto"/>
              <w:rPr>
                <w:rFonts w:ascii="Segoe UI" w:hAnsi="Segoe UI" w:cs="Segoe UI"/>
                <w:color w:val="212529"/>
              </w:rPr>
            </w:pPr>
          </w:p>
        </w:tc>
        <w:tc>
          <w:tcPr>
            <w:tcW w:w="8647" w:type="dxa"/>
          </w:tcPr>
          <w:p w14:paraId="02788E4D" w14:textId="77777777" w:rsidR="00964373" w:rsidRDefault="00964373" w:rsidP="009B196C">
            <w:pPr>
              <w:pStyle w:val="NoSpacing"/>
            </w:pPr>
          </w:p>
          <w:p w14:paraId="1D8B368C" w14:textId="54985BF6" w:rsidR="00964373" w:rsidRDefault="00964373" w:rsidP="009B196C">
            <w:pPr>
              <w:pStyle w:val="NoSpacing"/>
            </w:pPr>
            <w:r>
              <w:t xml:space="preserve">REEF is running from early next year and still on track. Funding has had to come from another source than last year and I am finalising that at the moment. </w:t>
            </w:r>
          </w:p>
        </w:tc>
        <w:tc>
          <w:tcPr>
            <w:tcW w:w="1093" w:type="dxa"/>
            <w:shd w:val="clear" w:color="auto" w:fill="F9C20A"/>
          </w:tcPr>
          <w:p w14:paraId="00B86584" w14:textId="77777777" w:rsidR="00964373" w:rsidRDefault="00964373" w:rsidP="009B196C">
            <w:pPr>
              <w:pStyle w:val="NoSpacing"/>
            </w:pPr>
          </w:p>
        </w:tc>
      </w:tr>
    </w:tbl>
    <w:p w14:paraId="44977BA5" w14:textId="3766990D" w:rsidR="003B6643" w:rsidRDefault="003B6643" w:rsidP="003B6643">
      <w:pPr>
        <w:pStyle w:val="Heading3"/>
      </w:pPr>
      <w:r>
        <w:t>Mandates</w:t>
      </w:r>
    </w:p>
    <w:p w14:paraId="026F317A" w14:textId="77777777" w:rsidR="003B6643" w:rsidRDefault="003B6643" w:rsidP="003B6643">
      <w:pPr>
        <w:pStyle w:val="NoSpacing"/>
      </w:pPr>
    </w:p>
    <w:p w14:paraId="7EC9C233" w14:textId="15221022" w:rsidR="003B6643" w:rsidRDefault="003B6643" w:rsidP="003B6643">
      <w:pPr>
        <w:pStyle w:val="NoSpacing"/>
      </w:pPr>
      <w:r w:rsidRPr="009B196C">
        <w:t xml:space="preserve">What have you done in this reporting period </w:t>
      </w:r>
      <w:r>
        <w:t xml:space="preserve">(between the last Council meeting and now) </w:t>
      </w:r>
      <w:r w:rsidRPr="009B196C">
        <w:t xml:space="preserve">to get you closer to </w:t>
      </w:r>
      <w:r w:rsidR="008C691D">
        <w:t>completing</w:t>
      </w:r>
      <w:r w:rsidRPr="009B196C">
        <w:t xml:space="preserve"> your </w:t>
      </w:r>
      <w:r>
        <w:t>mandates?</w:t>
      </w:r>
    </w:p>
    <w:p w14:paraId="1D2C172B" w14:textId="77777777" w:rsidR="003B6643" w:rsidRDefault="003B6643" w:rsidP="003B6643">
      <w:pPr>
        <w:pStyle w:val="NoSpacing"/>
      </w:pPr>
    </w:p>
    <w:tbl>
      <w:tblPr>
        <w:tblStyle w:val="TableGrid"/>
        <w:tblW w:w="0" w:type="auto"/>
        <w:tblLook w:val="04A0" w:firstRow="1" w:lastRow="0" w:firstColumn="1" w:lastColumn="0" w:noHBand="0" w:noVBand="1"/>
      </w:tblPr>
      <w:tblGrid>
        <w:gridCol w:w="4390"/>
        <w:gridCol w:w="1275"/>
        <w:gridCol w:w="7584"/>
        <w:gridCol w:w="1022"/>
      </w:tblGrid>
      <w:tr w:rsidR="003B6643" w14:paraId="48F2288D" w14:textId="77777777" w:rsidTr="000907E6">
        <w:tc>
          <w:tcPr>
            <w:tcW w:w="4390" w:type="dxa"/>
            <w:shd w:val="clear" w:color="auto" w:fill="006EA4"/>
          </w:tcPr>
          <w:p w14:paraId="3F8181BF" w14:textId="03BA6AB4" w:rsidR="003B6643" w:rsidRPr="000907E6" w:rsidRDefault="003B6643" w:rsidP="002E449D">
            <w:pPr>
              <w:pStyle w:val="NoSpacing"/>
              <w:rPr>
                <w:b/>
                <w:color w:val="FFFFFF" w:themeColor="background1"/>
              </w:rPr>
            </w:pPr>
            <w:r w:rsidRPr="000907E6">
              <w:rPr>
                <w:b/>
                <w:color w:val="FFFFFF" w:themeColor="background1"/>
              </w:rPr>
              <w:t>Mandate</w:t>
            </w:r>
          </w:p>
        </w:tc>
        <w:tc>
          <w:tcPr>
            <w:tcW w:w="1275" w:type="dxa"/>
            <w:shd w:val="clear" w:color="auto" w:fill="006EA4"/>
          </w:tcPr>
          <w:p w14:paraId="67ABCC9E" w14:textId="1BE565C9" w:rsidR="003B6643" w:rsidRPr="000907E6" w:rsidRDefault="003B6643" w:rsidP="002E449D">
            <w:pPr>
              <w:pStyle w:val="NoSpacing"/>
              <w:rPr>
                <w:b/>
                <w:color w:val="FFFFFF" w:themeColor="background1"/>
              </w:rPr>
            </w:pPr>
            <w:r w:rsidRPr="000907E6">
              <w:rPr>
                <w:b/>
                <w:color w:val="FFFFFF" w:themeColor="background1"/>
              </w:rPr>
              <w:t>Date of Mandate</w:t>
            </w:r>
          </w:p>
        </w:tc>
        <w:tc>
          <w:tcPr>
            <w:tcW w:w="7584" w:type="dxa"/>
            <w:shd w:val="clear" w:color="auto" w:fill="006EA4"/>
          </w:tcPr>
          <w:p w14:paraId="665B4DE8" w14:textId="47EAF902" w:rsidR="003B6643" w:rsidRPr="000907E6" w:rsidRDefault="003B6643" w:rsidP="002E449D">
            <w:pPr>
              <w:pStyle w:val="NoSpacing"/>
              <w:rPr>
                <w:b/>
                <w:color w:val="FFFFFF" w:themeColor="background1"/>
              </w:rPr>
            </w:pPr>
            <w:r w:rsidRPr="000907E6">
              <w:rPr>
                <w:b/>
                <w:color w:val="FFFFFF" w:themeColor="background1"/>
              </w:rPr>
              <w:t>Progress Since Last Meeting</w:t>
            </w:r>
          </w:p>
        </w:tc>
        <w:tc>
          <w:tcPr>
            <w:tcW w:w="1022" w:type="dxa"/>
            <w:shd w:val="clear" w:color="auto" w:fill="006EA4"/>
          </w:tcPr>
          <w:p w14:paraId="57C8AF19" w14:textId="77777777" w:rsidR="003B6643" w:rsidRPr="000907E6" w:rsidRDefault="003B6643" w:rsidP="002E449D">
            <w:pPr>
              <w:pStyle w:val="NoSpacing"/>
              <w:rPr>
                <w:b/>
                <w:color w:val="FFFFFF" w:themeColor="background1"/>
              </w:rPr>
            </w:pPr>
            <w:r w:rsidRPr="000907E6">
              <w:rPr>
                <w:b/>
                <w:color w:val="FFFFFF" w:themeColor="background1"/>
              </w:rPr>
              <w:t>RAG Rating</w:t>
            </w:r>
          </w:p>
        </w:tc>
      </w:tr>
      <w:tr w:rsidR="003B6643" w14:paraId="4E1F4B57" w14:textId="77777777" w:rsidTr="003B6643">
        <w:tc>
          <w:tcPr>
            <w:tcW w:w="4390" w:type="dxa"/>
          </w:tcPr>
          <w:p w14:paraId="0D0A743B" w14:textId="443487F6" w:rsidR="003B6643" w:rsidRDefault="00964373" w:rsidP="002E449D">
            <w:pPr>
              <w:pStyle w:val="NoSpacing"/>
            </w:pPr>
            <w:r>
              <w:lastRenderedPageBreak/>
              <w:t>N/A</w:t>
            </w:r>
          </w:p>
        </w:tc>
        <w:tc>
          <w:tcPr>
            <w:tcW w:w="1275" w:type="dxa"/>
          </w:tcPr>
          <w:p w14:paraId="577BD7F0" w14:textId="18D59FAE" w:rsidR="003B6643" w:rsidRDefault="003B6643" w:rsidP="002E449D">
            <w:pPr>
              <w:pStyle w:val="NoSpacing"/>
            </w:pPr>
            <w:r>
              <w:t>MM/YY</w:t>
            </w:r>
          </w:p>
        </w:tc>
        <w:tc>
          <w:tcPr>
            <w:tcW w:w="7584" w:type="dxa"/>
          </w:tcPr>
          <w:p w14:paraId="06F042C5" w14:textId="30451344" w:rsidR="003B6643" w:rsidRDefault="00964373" w:rsidP="002E449D">
            <w:pPr>
              <w:pStyle w:val="NoSpacing"/>
            </w:pPr>
            <w:r>
              <w:t xml:space="preserve">N/A </w:t>
            </w:r>
          </w:p>
        </w:tc>
        <w:tc>
          <w:tcPr>
            <w:tcW w:w="1022" w:type="dxa"/>
            <w:shd w:val="clear" w:color="auto" w:fill="E71F58"/>
          </w:tcPr>
          <w:p w14:paraId="4A3E2BB3" w14:textId="77777777" w:rsidR="003B6643" w:rsidRDefault="003B6643" w:rsidP="002E449D">
            <w:pPr>
              <w:pStyle w:val="NoSpacing"/>
            </w:pPr>
          </w:p>
        </w:tc>
      </w:tr>
      <w:tr w:rsidR="003B6643" w14:paraId="2F4A8FD8" w14:textId="77777777" w:rsidTr="003B6643">
        <w:tc>
          <w:tcPr>
            <w:tcW w:w="4390" w:type="dxa"/>
          </w:tcPr>
          <w:p w14:paraId="219A363A" w14:textId="77777777" w:rsidR="003B6643" w:rsidRDefault="003B6643" w:rsidP="002E449D">
            <w:pPr>
              <w:pStyle w:val="NoSpacing"/>
            </w:pPr>
          </w:p>
        </w:tc>
        <w:tc>
          <w:tcPr>
            <w:tcW w:w="1275" w:type="dxa"/>
          </w:tcPr>
          <w:p w14:paraId="421436B9" w14:textId="1535C7B0" w:rsidR="003B6643" w:rsidRDefault="003B6643" w:rsidP="002E449D">
            <w:pPr>
              <w:pStyle w:val="NoSpacing"/>
            </w:pPr>
            <w:r>
              <w:t>MM/YY</w:t>
            </w:r>
          </w:p>
        </w:tc>
        <w:tc>
          <w:tcPr>
            <w:tcW w:w="7584" w:type="dxa"/>
          </w:tcPr>
          <w:p w14:paraId="0BC1AD5C" w14:textId="05915DE8" w:rsidR="003B6643" w:rsidRDefault="003B6643" w:rsidP="002E449D">
            <w:pPr>
              <w:pStyle w:val="NoSpacing"/>
            </w:pPr>
          </w:p>
        </w:tc>
        <w:tc>
          <w:tcPr>
            <w:tcW w:w="1022" w:type="dxa"/>
            <w:shd w:val="clear" w:color="auto" w:fill="F9C20A"/>
          </w:tcPr>
          <w:p w14:paraId="2024652F" w14:textId="77777777" w:rsidR="003B6643" w:rsidRDefault="003B6643" w:rsidP="002E449D">
            <w:pPr>
              <w:pStyle w:val="NoSpacing"/>
            </w:pPr>
          </w:p>
        </w:tc>
      </w:tr>
      <w:tr w:rsidR="003B6643" w14:paraId="4CEAFF96" w14:textId="77777777" w:rsidTr="003B6643">
        <w:tc>
          <w:tcPr>
            <w:tcW w:w="4390" w:type="dxa"/>
          </w:tcPr>
          <w:p w14:paraId="5A7D2E27" w14:textId="77777777" w:rsidR="003B6643" w:rsidRDefault="003B6643" w:rsidP="002E449D">
            <w:pPr>
              <w:pStyle w:val="NoSpacing"/>
            </w:pPr>
          </w:p>
        </w:tc>
        <w:tc>
          <w:tcPr>
            <w:tcW w:w="1275" w:type="dxa"/>
          </w:tcPr>
          <w:p w14:paraId="16DBC537" w14:textId="4B3A6335" w:rsidR="003B6643" w:rsidRDefault="003B6643" w:rsidP="002E449D">
            <w:pPr>
              <w:pStyle w:val="NoSpacing"/>
            </w:pPr>
            <w:r>
              <w:t>MM/YY</w:t>
            </w:r>
          </w:p>
        </w:tc>
        <w:tc>
          <w:tcPr>
            <w:tcW w:w="7584" w:type="dxa"/>
          </w:tcPr>
          <w:p w14:paraId="47E5B3D9" w14:textId="1A0B4D98" w:rsidR="003B6643" w:rsidRDefault="003B6643" w:rsidP="002E449D">
            <w:pPr>
              <w:pStyle w:val="NoSpacing"/>
            </w:pPr>
          </w:p>
        </w:tc>
        <w:tc>
          <w:tcPr>
            <w:tcW w:w="1022" w:type="dxa"/>
            <w:shd w:val="clear" w:color="auto" w:fill="009D7D"/>
          </w:tcPr>
          <w:p w14:paraId="52316B37" w14:textId="77777777" w:rsidR="003B6643" w:rsidRDefault="003B6643" w:rsidP="002E449D">
            <w:pPr>
              <w:pStyle w:val="NoSpacing"/>
            </w:pPr>
          </w:p>
        </w:tc>
      </w:tr>
      <w:tr w:rsidR="003B6643" w14:paraId="717E354D" w14:textId="77777777" w:rsidTr="003B6643">
        <w:tc>
          <w:tcPr>
            <w:tcW w:w="4390" w:type="dxa"/>
          </w:tcPr>
          <w:p w14:paraId="6E5BF8D4" w14:textId="77777777" w:rsidR="003B6643" w:rsidRDefault="003B6643" w:rsidP="002E449D">
            <w:pPr>
              <w:pStyle w:val="NoSpacing"/>
            </w:pPr>
          </w:p>
        </w:tc>
        <w:tc>
          <w:tcPr>
            <w:tcW w:w="1275" w:type="dxa"/>
          </w:tcPr>
          <w:p w14:paraId="3C61A9F6" w14:textId="19FCD1E8" w:rsidR="003B6643" w:rsidRDefault="003B6643" w:rsidP="002E449D">
            <w:pPr>
              <w:pStyle w:val="NoSpacing"/>
            </w:pPr>
            <w:r>
              <w:t>MM/YY</w:t>
            </w:r>
          </w:p>
        </w:tc>
        <w:tc>
          <w:tcPr>
            <w:tcW w:w="7584" w:type="dxa"/>
          </w:tcPr>
          <w:p w14:paraId="703E7C0E" w14:textId="77E53096" w:rsidR="003B6643" w:rsidRDefault="003B6643" w:rsidP="002E449D">
            <w:pPr>
              <w:pStyle w:val="NoSpacing"/>
            </w:pPr>
          </w:p>
        </w:tc>
        <w:tc>
          <w:tcPr>
            <w:tcW w:w="1022" w:type="dxa"/>
            <w:shd w:val="clear" w:color="auto" w:fill="E71F58"/>
          </w:tcPr>
          <w:p w14:paraId="282A1541" w14:textId="77777777" w:rsidR="003B6643" w:rsidRDefault="003B6643" w:rsidP="002E449D">
            <w:pPr>
              <w:pStyle w:val="NoSpacing"/>
            </w:pPr>
          </w:p>
        </w:tc>
      </w:tr>
      <w:tr w:rsidR="003B6643" w14:paraId="3E6E18DE" w14:textId="77777777" w:rsidTr="003B6643">
        <w:tc>
          <w:tcPr>
            <w:tcW w:w="4390" w:type="dxa"/>
          </w:tcPr>
          <w:p w14:paraId="11CFD13F" w14:textId="77777777" w:rsidR="003B6643" w:rsidRDefault="003B6643" w:rsidP="002E449D">
            <w:pPr>
              <w:pStyle w:val="NoSpacing"/>
            </w:pPr>
          </w:p>
        </w:tc>
        <w:tc>
          <w:tcPr>
            <w:tcW w:w="1275" w:type="dxa"/>
          </w:tcPr>
          <w:p w14:paraId="73E3EFE7" w14:textId="130D691B" w:rsidR="003B6643" w:rsidRDefault="003B6643" w:rsidP="002E449D">
            <w:pPr>
              <w:pStyle w:val="NoSpacing"/>
            </w:pPr>
            <w:r>
              <w:t>MM/YY</w:t>
            </w:r>
          </w:p>
        </w:tc>
        <w:tc>
          <w:tcPr>
            <w:tcW w:w="7584" w:type="dxa"/>
          </w:tcPr>
          <w:p w14:paraId="2333BC0E" w14:textId="5EB54C96" w:rsidR="003B6643" w:rsidRDefault="003B6643" w:rsidP="002E449D">
            <w:pPr>
              <w:pStyle w:val="NoSpacing"/>
            </w:pPr>
          </w:p>
        </w:tc>
        <w:tc>
          <w:tcPr>
            <w:tcW w:w="1022" w:type="dxa"/>
            <w:shd w:val="clear" w:color="auto" w:fill="F9C20A"/>
          </w:tcPr>
          <w:p w14:paraId="12C22E12" w14:textId="77777777" w:rsidR="003B6643" w:rsidRDefault="003B6643" w:rsidP="002E449D">
            <w:pPr>
              <w:pStyle w:val="NoSpacing"/>
            </w:pPr>
          </w:p>
        </w:tc>
      </w:tr>
    </w:tbl>
    <w:p w14:paraId="139070FC" w14:textId="0F57EF27" w:rsidR="003B6643" w:rsidRDefault="003B6643" w:rsidP="00695BFE">
      <w:pPr>
        <w:rPr>
          <w:rFonts w:ascii="Verdana" w:hAnsi="Verdana"/>
          <w:b/>
          <w:bCs/>
        </w:rPr>
      </w:pPr>
    </w:p>
    <w:p w14:paraId="754CF5AE" w14:textId="46A76DB0" w:rsidR="003B6643" w:rsidRDefault="003B6643" w:rsidP="003B6643">
      <w:pPr>
        <w:pStyle w:val="Heading3"/>
      </w:pPr>
      <w:r>
        <w:t>Other Items</w:t>
      </w:r>
    </w:p>
    <w:p w14:paraId="2191CEF1" w14:textId="4142A4ED" w:rsidR="003B6643" w:rsidRDefault="003B6643" w:rsidP="003B6643">
      <w:pPr>
        <w:pStyle w:val="NoSpacing"/>
      </w:pPr>
      <w:r>
        <w:t>Please highlight any other notable actions since the last Council</w:t>
      </w:r>
      <w:r w:rsidR="008C691D">
        <w:t xml:space="preserve"> meeting.</w:t>
      </w:r>
    </w:p>
    <w:p w14:paraId="38537713"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9922"/>
      </w:tblGrid>
      <w:tr w:rsidR="003B6643" w14:paraId="74939E7B" w14:textId="77777777" w:rsidTr="000907E6">
        <w:tc>
          <w:tcPr>
            <w:tcW w:w="4390" w:type="dxa"/>
            <w:shd w:val="clear" w:color="auto" w:fill="006EA4"/>
          </w:tcPr>
          <w:p w14:paraId="71BCB483" w14:textId="4CEE13D2" w:rsidR="003B6643" w:rsidRPr="000907E6" w:rsidRDefault="003B6643" w:rsidP="002E449D">
            <w:pPr>
              <w:pStyle w:val="NoSpacing"/>
              <w:rPr>
                <w:b/>
                <w:color w:val="FFFFFF" w:themeColor="background1"/>
              </w:rPr>
            </w:pPr>
            <w:r w:rsidRPr="000907E6">
              <w:rPr>
                <w:b/>
                <w:color w:val="FFFFFF" w:themeColor="background1"/>
              </w:rPr>
              <w:t>Issue/Action</w:t>
            </w:r>
          </w:p>
        </w:tc>
        <w:tc>
          <w:tcPr>
            <w:tcW w:w="9922" w:type="dxa"/>
            <w:shd w:val="clear" w:color="auto" w:fill="006EA4"/>
          </w:tcPr>
          <w:p w14:paraId="34FF50D7" w14:textId="77777777" w:rsidR="003B6643" w:rsidRPr="000907E6" w:rsidRDefault="003B6643" w:rsidP="002E449D">
            <w:pPr>
              <w:pStyle w:val="NoSpacing"/>
              <w:rPr>
                <w:b/>
                <w:color w:val="FFFFFF" w:themeColor="background1"/>
              </w:rPr>
            </w:pPr>
            <w:r w:rsidRPr="000907E6">
              <w:rPr>
                <w:b/>
                <w:color w:val="FFFFFF" w:themeColor="background1"/>
              </w:rPr>
              <w:t>Progress Since Last Meeting</w:t>
            </w:r>
          </w:p>
        </w:tc>
      </w:tr>
      <w:tr w:rsidR="003B6643" w14:paraId="06D6FB21" w14:textId="77777777" w:rsidTr="003B6643">
        <w:tc>
          <w:tcPr>
            <w:tcW w:w="4390" w:type="dxa"/>
          </w:tcPr>
          <w:p w14:paraId="5E33CFF0" w14:textId="77777777" w:rsidR="003B6643" w:rsidRDefault="003B6643" w:rsidP="002E449D">
            <w:pPr>
              <w:pStyle w:val="NoSpacing"/>
            </w:pPr>
          </w:p>
        </w:tc>
        <w:tc>
          <w:tcPr>
            <w:tcW w:w="9922" w:type="dxa"/>
          </w:tcPr>
          <w:p w14:paraId="07013AE0" w14:textId="1EC1DFB8" w:rsidR="003B6643" w:rsidRDefault="003B6643" w:rsidP="002E449D">
            <w:pPr>
              <w:pStyle w:val="NoSpacing"/>
            </w:pPr>
          </w:p>
        </w:tc>
      </w:tr>
      <w:tr w:rsidR="003B6643" w14:paraId="588A175C" w14:textId="77777777" w:rsidTr="003B6643">
        <w:tc>
          <w:tcPr>
            <w:tcW w:w="4390" w:type="dxa"/>
          </w:tcPr>
          <w:p w14:paraId="006CDC43" w14:textId="77777777" w:rsidR="003B6643" w:rsidRDefault="003B6643" w:rsidP="002E449D">
            <w:pPr>
              <w:pStyle w:val="NoSpacing"/>
            </w:pPr>
          </w:p>
        </w:tc>
        <w:tc>
          <w:tcPr>
            <w:tcW w:w="9922" w:type="dxa"/>
          </w:tcPr>
          <w:p w14:paraId="681EAF2E" w14:textId="56EDD5BD" w:rsidR="003B6643" w:rsidRDefault="003B6643" w:rsidP="002E449D">
            <w:pPr>
              <w:pStyle w:val="NoSpacing"/>
            </w:pPr>
          </w:p>
        </w:tc>
      </w:tr>
      <w:tr w:rsidR="003B6643" w14:paraId="0C1B24B5" w14:textId="77777777" w:rsidTr="003B6643">
        <w:tc>
          <w:tcPr>
            <w:tcW w:w="4390" w:type="dxa"/>
          </w:tcPr>
          <w:p w14:paraId="44AEFA5D" w14:textId="77777777" w:rsidR="003B6643" w:rsidRDefault="003B6643" w:rsidP="002E449D">
            <w:pPr>
              <w:pStyle w:val="NoSpacing"/>
            </w:pPr>
          </w:p>
        </w:tc>
        <w:tc>
          <w:tcPr>
            <w:tcW w:w="9922" w:type="dxa"/>
          </w:tcPr>
          <w:p w14:paraId="74B31935" w14:textId="58808EA9" w:rsidR="003B6643" w:rsidRDefault="003B6643" w:rsidP="002E449D">
            <w:pPr>
              <w:pStyle w:val="NoSpacing"/>
            </w:pPr>
          </w:p>
        </w:tc>
      </w:tr>
      <w:tr w:rsidR="003B6643" w14:paraId="3F23BD68" w14:textId="77777777" w:rsidTr="003B6643">
        <w:tc>
          <w:tcPr>
            <w:tcW w:w="4390" w:type="dxa"/>
          </w:tcPr>
          <w:p w14:paraId="085BDFAA" w14:textId="77777777" w:rsidR="003B6643" w:rsidRDefault="003B6643" w:rsidP="002E449D">
            <w:pPr>
              <w:pStyle w:val="NoSpacing"/>
            </w:pPr>
          </w:p>
        </w:tc>
        <w:tc>
          <w:tcPr>
            <w:tcW w:w="9922" w:type="dxa"/>
          </w:tcPr>
          <w:p w14:paraId="5CCFDA99" w14:textId="5B5A4DFA" w:rsidR="003B6643" w:rsidRDefault="003B6643" w:rsidP="002E449D">
            <w:pPr>
              <w:pStyle w:val="NoSpacing"/>
            </w:pPr>
          </w:p>
        </w:tc>
      </w:tr>
      <w:tr w:rsidR="003B6643" w14:paraId="2C3BB139" w14:textId="77777777" w:rsidTr="003B6643">
        <w:tc>
          <w:tcPr>
            <w:tcW w:w="4390" w:type="dxa"/>
          </w:tcPr>
          <w:p w14:paraId="59262103" w14:textId="77777777" w:rsidR="003B6643" w:rsidRDefault="003B6643" w:rsidP="002E449D">
            <w:pPr>
              <w:pStyle w:val="NoSpacing"/>
            </w:pPr>
          </w:p>
        </w:tc>
        <w:tc>
          <w:tcPr>
            <w:tcW w:w="9922" w:type="dxa"/>
          </w:tcPr>
          <w:p w14:paraId="6E149AD5" w14:textId="4CADA2D3" w:rsidR="003B6643" w:rsidRDefault="003B6643" w:rsidP="002E449D">
            <w:pPr>
              <w:pStyle w:val="NoSpacing"/>
            </w:pPr>
          </w:p>
        </w:tc>
      </w:tr>
    </w:tbl>
    <w:p w14:paraId="402B5D6B" w14:textId="77777777" w:rsidR="003B6643" w:rsidRDefault="003B6643">
      <w:pPr>
        <w:spacing w:after="160" w:line="259" w:lineRule="auto"/>
        <w:rPr>
          <w:rFonts w:ascii="Verdana" w:hAnsi="Verdana"/>
          <w:b/>
          <w:bCs/>
        </w:rPr>
      </w:pPr>
    </w:p>
    <w:p w14:paraId="5AABB0CE" w14:textId="6A20BC89" w:rsidR="003B6643" w:rsidRDefault="003B6643" w:rsidP="003B6643">
      <w:pPr>
        <w:pStyle w:val="Heading3"/>
      </w:pPr>
      <w:r>
        <w:t>Declarations</w:t>
      </w:r>
    </w:p>
    <w:p w14:paraId="07AAAE00" w14:textId="23AD0FC4" w:rsidR="003B6643" w:rsidRDefault="003B6643" w:rsidP="003B6643">
      <w:pPr>
        <w:pStyle w:val="NoSpacing"/>
      </w:pPr>
      <w:r>
        <w:t>Please highlight any gifts or benefits received as part of your role</w:t>
      </w:r>
      <w:r w:rsidR="008C691D">
        <w:t xml:space="preserve"> in the reporting period.</w:t>
      </w:r>
    </w:p>
    <w:p w14:paraId="39E1DD57" w14:textId="77777777" w:rsidR="003B6643" w:rsidRDefault="003B6643" w:rsidP="003B6643">
      <w:pPr>
        <w:pStyle w:val="NoSpacing"/>
      </w:pPr>
    </w:p>
    <w:tbl>
      <w:tblPr>
        <w:tblStyle w:val="TableGrid"/>
        <w:tblW w:w="14312" w:type="dxa"/>
        <w:tblLook w:val="04A0" w:firstRow="1" w:lastRow="0" w:firstColumn="1" w:lastColumn="0" w:noHBand="0" w:noVBand="1"/>
      </w:tblPr>
      <w:tblGrid>
        <w:gridCol w:w="4390"/>
        <w:gridCol w:w="1275"/>
        <w:gridCol w:w="8647"/>
      </w:tblGrid>
      <w:tr w:rsidR="00BB5044" w14:paraId="07415A23" w14:textId="77777777" w:rsidTr="000907E6">
        <w:tc>
          <w:tcPr>
            <w:tcW w:w="4390" w:type="dxa"/>
            <w:shd w:val="clear" w:color="auto" w:fill="006EA4"/>
          </w:tcPr>
          <w:p w14:paraId="28F513F2" w14:textId="1DB4531B" w:rsidR="00BB5044" w:rsidRPr="000907E6" w:rsidRDefault="00BB5044" w:rsidP="002E449D">
            <w:pPr>
              <w:pStyle w:val="NoSpacing"/>
              <w:rPr>
                <w:b/>
                <w:color w:val="FFFFFF" w:themeColor="background1"/>
              </w:rPr>
            </w:pPr>
            <w:r w:rsidRPr="000907E6">
              <w:rPr>
                <w:b/>
                <w:color w:val="FFFFFF" w:themeColor="background1"/>
              </w:rPr>
              <w:t>Gift/Benefit</w:t>
            </w:r>
          </w:p>
        </w:tc>
        <w:tc>
          <w:tcPr>
            <w:tcW w:w="1275" w:type="dxa"/>
            <w:shd w:val="clear" w:color="auto" w:fill="006EA4"/>
          </w:tcPr>
          <w:p w14:paraId="11C247A4" w14:textId="35242A74" w:rsidR="00BB5044" w:rsidRPr="000907E6" w:rsidRDefault="00BB5044" w:rsidP="002E449D">
            <w:pPr>
              <w:pStyle w:val="NoSpacing"/>
              <w:rPr>
                <w:b/>
                <w:color w:val="FFFFFF" w:themeColor="background1"/>
              </w:rPr>
            </w:pPr>
            <w:r w:rsidRPr="000907E6">
              <w:rPr>
                <w:b/>
                <w:color w:val="FFFFFF" w:themeColor="background1"/>
              </w:rPr>
              <w:t>Value</w:t>
            </w:r>
          </w:p>
        </w:tc>
        <w:tc>
          <w:tcPr>
            <w:tcW w:w="8647" w:type="dxa"/>
            <w:shd w:val="clear" w:color="auto" w:fill="006EA4"/>
          </w:tcPr>
          <w:p w14:paraId="5D0AED60" w14:textId="77975575" w:rsidR="00BB5044" w:rsidRPr="000907E6" w:rsidRDefault="00BB5044" w:rsidP="002E449D">
            <w:pPr>
              <w:pStyle w:val="NoSpacing"/>
              <w:rPr>
                <w:b/>
                <w:color w:val="FFFFFF" w:themeColor="background1"/>
              </w:rPr>
            </w:pPr>
            <w:r w:rsidRPr="000907E6">
              <w:rPr>
                <w:b/>
                <w:color w:val="FFFFFF" w:themeColor="background1"/>
              </w:rPr>
              <w:t>Reason</w:t>
            </w:r>
          </w:p>
        </w:tc>
      </w:tr>
      <w:tr w:rsidR="00BB5044" w14:paraId="78BE1EE7" w14:textId="77777777" w:rsidTr="00BB5044">
        <w:tc>
          <w:tcPr>
            <w:tcW w:w="4390" w:type="dxa"/>
          </w:tcPr>
          <w:p w14:paraId="712BB785" w14:textId="77777777" w:rsidR="00BB5044" w:rsidRDefault="00BB5044" w:rsidP="002E449D">
            <w:pPr>
              <w:pStyle w:val="NoSpacing"/>
            </w:pPr>
          </w:p>
        </w:tc>
        <w:tc>
          <w:tcPr>
            <w:tcW w:w="1275" w:type="dxa"/>
          </w:tcPr>
          <w:p w14:paraId="5BD01576" w14:textId="77777777" w:rsidR="00BB5044" w:rsidRDefault="00BB5044" w:rsidP="002E449D">
            <w:pPr>
              <w:pStyle w:val="NoSpacing"/>
            </w:pPr>
          </w:p>
        </w:tc>
        <w:tc>
          <w:tcPr>
            <w:tcW w:w="8647" w:type="dxa"/>
          </w:tcPr>
          <w:p w14:paraId="17998CE0" w14:textId="56DD3F41" w:rsidR="00BB5044" w:rsidRDefault="00BB5044" w:rsidP="002E449D">
            <w:pPr>
              <w:pStyle w:val="NoSpacing"/>
            </w:pPr>
          </w:p>
        </w:tc>
      </w:tr>
      <w:tr w:rsidR="00BB5044" w14:paraId="0F7841D2" w14:textId="77777777" w:rsidTr="00BB5044">
        <w:tc>
          <w:tcPr>
            <w:tcW w:w="4390" w:type="dxa"/>
          </w:tcPr>
          <w:p w14:paraId="30B4773C" w14:textId="77777777" w:rsidR="00BB5044" w:rsidRDefault="00BB5044" w:rsidP="002E449D">
            <w:pPr>
              <w:pStyle w:val="NoSpacing"/>
            </w:pPr>
          </w:p>
        </w:tc>
        <w:tc>
          <w:tcPr>
            <w:tcW w:w="1275" w:type="dxa"/>
          </w:tcPr>
          <w:p w14:paraId="5E4556F1" w14:textId="77777777" w:rsidR="00BB5044" w:rsidRDefault="00BB5044" w:rsidP="002E449D">
            <w:pPr>
              <w:pStyle w:val="NoSpacing"/>
            </w:pPr>
          </w:p>
        </w:tc>
        <w:tc>
          <w:tcPr>
            <w:tcW w:w="8647" w:type="dxa"/>
          </w:tcPr>
          <w:p w14:paraId="61798F38" w14:textId="5BCAE539" w:rsidR="00BB5044" w:rsidRDefault="00BB5044" w:rsidP="002E449D">
            <w:pPr>
              <w:pStyle w:val="NoSpacing"/>
            </w:pPr>
          </w:p>
        </w:tc>
      </w:tr>
    </w:tbl>
    <w:p w14:paraId="73A7C7EB" w14:textId="77777777" w:rsidR="00BB5044" w:rsidRDefault="00BB5044">
      <w:pPr>
        <w:spacing w:after="160" w:line="259" w:lineRule="auto"/>
        <w:rPr>
          <w:rFonts w:ascii="Verdana" w:hAnsi="Verdana"/>
          <w:b/>
          <w:bCs/>
        </w:rPr>
      </w:pPr>
    </w:p>
    <w:p w14:paraId="14D15F46" w14:textId="25BB22B7" w:rsidR="00BB5044" w:rsidRDefault="00BB5044" w:rsidP="00BB5044">
      <w:pPr>
        <w:pStyle w:val="Heading3"/>
      </w:pPr>
      <w:r>
        <w:t>Meetings</w:t>
      </w:r>
    </w:p>
    <w:p w14:paraId="3F40B8A0" w14:textId="13A136CE" w:rsidR="00BB5044" w:rsidRDefault="00BB5044" w:rsidP="00BB5044">
      <w:pPr>
        <w:pStyle w:val="NoSpacing"/>
      </w:pPr>
      <w:r>
        <w:t xml:space="preserve">Please list all meetings </w:t>
      </w:r>
      <w:r w:rsidR="008C691D">
        <w:t xml:space="preserve">you have attended in your capacity as a student representative </w:t>
      </w:r>
      <w:r>
        <w:t xml:space="preserve">during the reporting period. In the </w:t>
      </w:r>
      <w:r w:rsidR="008C691D">
        <w:t xml:space="preserve">update </w:t>
      </w:r>
      <w:r>
        <w:t>section</w:t>
      </w:r>
      <w:r w:rsidR="008C691D">
        <w:t>,</w:t>
      </w:r>
      <w:r>
        <w:t xml:space="preserve"> please focus on the issues discussed and how you represented student views in that meeting.</w:t>
      </w:r>
    </w:p>
    <w:p w14:paraId="30F7B4CF" w14:textId="77777777" w:rsidR="00BB5044" w:rsidRDefault="00BB5044" w:rsidP="00BB5044">
      <w:pPr>
        <w:pStyle w:val="NoSpacing"/>
      </w:pPr>
    </w:p>
    <w:tbl>
      <w:tblPr>
        <w:tblStyle w:val="TableGrid"/>
        <w:tblW w:w="14312" w:type="dxa"/>
        <w:tblLook w:val="04A0" w:firstRow="1" w:lastRow="0" w:firstColumn="1" w:lastColumn="0" w:noHBand="0" w:noVBand="1"/>
      </w:tblPr>
      <w:tblGrid>
        <w:gridCol w:w="1811"/>
        <w:gridCol w:w="1683"/>
        <w:gridCol w:w="1463"/>
        <w:gridCol w:w="9355"/>
      </w:tblGrid>
      <w:tr w:rsidR="00BB5044" w14:paraId="713B59E4" w14:textId="01C45A20" w:rsidTr="000907E6">
        <w:tc>
          <w:tcPr>
            <w:tcW w:w="1811" w:type="dxa"/>
            <w:shd w:val="clear" w:color="auto" w:fill="006EA4"/>
          </w:tcPr>
          <w:p w14:paraId="29E02525" w14:textId="0F6971E7" w:rsidR="00BB5044" w:rsidRPr="000907E6" w:rsidRDefault="00BB5044" w:rsidP="002E449D">
            <w:pPr>
              <w:pStyle w:val="NoSpacing"/>
              <w:rPr>
                <w:b/>
                <w:color w:val="FFFFFF" w:themeColor="background1"/>
              </w:rPr>
            </w:pPr>
            <w:r w:rsidRPr="000907E6">
              <w:rPr>
                <w:b/>
                <w:color w:val="FFFFFF" w:themeColor="background1"/>
              </w:rPr>
              <w:t>Meeting Name</w:t>
            </w:r>
          </w:p>
        </w:tc>
        <w:tc>
          <w:tcPr>
            <w:tcW w:w="1683" w:type="dxa"/>
            <w:shd w:val="clear" w:color="auto" w:fill="006EA4"/>
          </w:tcPr>
          <w:p w14:paraId="16FDBBE9" w14:textId="0E5B825E" w:rsidR="00BB5044" w:rsidRPr="000907E6" w:rsidRDefault="00BB5044" w:rsidP="002E449D">
            <w:pPr>
              <w:pStyle w:val="NoSpacing"/>
              <w:rPr>
                <w:b/>
                <w:color w:val="FFFFFF" w:themeColor="background1"/>
              </w:rPr>
            </w:pPr>
            <w:r w:rsidRPr="000907E6">
              <w:rPr>
                <w:b/>
                <w:color w:val="FFFFFF" w:themeColor="background1"/>
              </w:rPr>
              <w:t>Date</w:t>
            </w:r>
          </w:p>
        </w:tc>
        <w:tc>
          <w:tcPr>
            <w:tcW w:w="1463" w:type="dxa"/>
            <w:shd w:val="clear" w:color="auto" w:fill="006EA4"/>
          </w:tcPr>
          <w:p w14:paraId="1F1E875A" w14:textId="5B8D77C9" w:rsidR="00BB5044" w:rsidRPr="000907E6" w:rsidRDefault="00BB5044" w:rsidP="002E449D">
            <w:pPr>
              <w:pStyle w:val="NoSpacing"/>
              <w:rPr>
                <w:b/>
                <w:color w:val="FFFFFF" w:themeColor="background1"/>
              </w:rPr>
            </w:pPr>
            <w:r w:rsidRPr="000907E6">
              <w:rPr>
                <w:b/>
                <w:color w:val="FFFFFF" w:themeColor="background1"/>
              </w:rPr>
              <w:t>Length of Meeting (Hours)</w:t>
            </w:r>
          </w:p>
        </w:tc>
        <w:tc>
          <w:tcPr>
            <w:tcW w:w="9355" w:type="dxa"/>
            <w:shd w:val="clear" w:color="auto" w:fill="006EA4"/>
          </w:tcPr>
          <w:p w14:paraId="64C22CFA" w14:textId="4B3F4D15" w:rsidR="00BB5044" w:rsidRPr="000907E6" w:rsidRDefault="008C691D" w:rsidP="002E449D">
            <w:pPr>
              <w:pStyle w:val="NoSpacing"/>
              <w:rPr>
                <w:b/>
                <w:color w:val="FFFFFF" w:themeColor="background1"/>
              </w:rPr>
            </w:pPr>
            <w:r>
              <w:rPr>
                <w:b/>
                <w:color w:val="FFFFFF" w:themeColor="background1"/>
              </w:rPr>
              <w:t>Update</w:t>
            </w:r>
          </w:p>
        </w:tc>
      </w:tr>
      <w:tr w:rsidR="00BB5044" w14:paraId="47CA2EBE" w14:textId="08446B3C" w:rsidTr="00BB5044">
        <w:tc>
          <w:tcPr>
            <w:tcW w:w="1811" w:type="dxa"/>
          </w:tcPr>
          <w:p w14:paraId="0CF463A3" w14:textId="5164D69D" w:rsidR="00BB5044" w:rsidRDefault="00157D72" w:rsidP="00BB5044">
            <w:pPr>
              <w:pStyle w:val="NoSpacing"/>
            </w:pPr>
            <w:r>
              <w:lastRenderedPageBreak/>
              <w:t xml:space="preserve">Education Committee </w:t>
            </w:r>
          </w:p>
        </w:tc>
        <w:tc>
          <w:tcPr>
            <w:tcW w:w="1683" w:type="dxa"/>
          </w:tcPr>
          <w:p w14:paraId="169F1598" w14:textId="0B8984A8" w:rsidR="00BB5044" w:rsidRDefault="00157D72" w:rsidP="00BB5044">
            <w:pPr>
              <w:pStyle w:val="NoSpacing"/>
            </w:pPr>
            <w:r>
              <w:t>08/10/2020</w:t>
            </w:r>
          </w:p>
        </w:tc>
        <w:tc>
          <w:tcPr>
            <w:tcW w:w="1463" w:type="dxa"/>
          </w:tcPr>
          <w:p w14:paraId="08553475" w14:textId="46737DBE" w:rsidR="00BB5044" w:rsidRDefault="00157D72" w:rsidP="00BB5044">
            <w:pPr>
              <w:pStyle w:val="NoSpacing"/>
            </w:pPr>
            <w:r>
              <w:t>2:00</w:t>
            </w:r>
          </w:p>
        </w:tc>
        <w:tc>
          <w:tcPr>
            <w:tcW w:w="9355" w:type="dxa"/>
          </w:tcPr>
          <w:p w14:paraId="43D2A34E" w14:textId="7CDEBB5D" w:rsidR="00BB5044" w:rsidRDefault="00157D72" w:rsidP="00BB5044">
            <w:pPr>
              <w:pStyle w:val="NoSpacing"/>
            </w:pPr>
            <w:r>
              <w:t xml:space="preserve">Update the committee on my work over the summer </w:t>
            </w:r>
          </w:p>
        </w:tc>
      </w:tr>
      <w:tr w:rsidR="00BB5044" w14:paraId="40EAF630" w14:textId="02CFBE42" w:rsidTr="00BB5044">
        <w:tc>
          <w:tcPr>
            <w:tcW w:w="1811" w:type="dxa"/>
          </w:tcPr>
          <w:p w14:paraId="326FF861" w14:textId="033D7F20" w:rsidR="00BB5044" w:rsidRDefault="00157D72" w:rsidP="00BB5044">
            <w:pPr>
              <w:pStyle w:val="NoSpacing"/>
            </w:pPr>
            <w:r>
              <w:t xml:space="preserve">Research Student Committee </w:t>
            </w:r>
          </w:p>
        </w:tc>
        <w:tc>
          <w:tcPr>
            <w:tcW w:w="1683" w:type="dxa"/>
          </w:tcPr>
          <w:p w14:paraId="0C98746A" w14:textId="7892FDC7" w:rsidR="00BB5044" w:rsidRDefault="00157D72" w:rsidP="00BB5044">
            <w:pPr>
              <w:pStyle w:val="NoSpacing"/>
            </w:pPr>
            <w:r>
              <w:t>07/10/2020</w:t>
            </w:r>
          </w:p>
        </w:tc>
        <w:tc>
          <w:tcPr>
            <w:tcW w:w="1463" w:type="dxa"/>
          </w:tcPr>
          <w:p w14:paraId="714360F1" w14:textId="7523F02B" w:rsidR="00BB5044" w:rsidRDefault="00157D72" w:rsidP="00BB5044">
            <w:pPr>
              <w:pStyle w:val="NoSpacing"/>
            </w:pPr>
            <w:r>
              <w:t>1:00</w:t>
            </w:r>
          </w:p>
        </w:tc>
        <w:tc>
          <w:tcPr>
            <w:tcW w:w="9355" w:type="dxa"/>
          </w:tcPr>
          <w:p w14:paraId="76C2920F" w14:textId="629221D5" w:rsidR="00BB5044" w:rsidRDefault="00157D72" w:rsidP="00BB5044">
            <w:pPr>
              <w:pStyle w:val="NoSpacing"/>
            </w:pPr>
            <w:r>
              <w:t xml:space="preserve">Spoke through the work Ahmed and I have been doing on the space relocation. </w:t>
            </w:r>
          </w:p>
        </w:tc>
      </w:tr>
      <w:tr w:rsidR="00BB5044" w14:paraId="5B3CD8DA" w14:textId="77777777" w:rsidTr="00BB5044">
        <w:tc>
          <w:tcPr>
            <w:tcW w:w="1811" w:type="dxa"/>
          </w:tcPr>
          <w:p w14:paraId="0E4DD494" w14:textId="2E0D9371" w:rsidR="00BB5044" w:rsidRDefault="00157D72" w:rsidP="00BB5044">
            <w:pPr>
              <w:pStyle w:val="NoSpacing"/>
            </w:pPr>
            <w:r>
              <w:t xml:space="preserve">Executive Committee </w:t>
            </w:r>
          </w:p>
        </w:tc>
        <w:tc>
          <w:tcPr>
            <w:tcW w:w="1683" w:type="dxa"/>
          </w:tcPr>
          <w:p w14:paraId="5AE0E65D" w14:textId="4FEEA3E3" w:rsidR="00BB5044" w:rsidRDefault="00157D72" w:rsidP="00BB5044">
            <w:pPr>
              <w:pStyle w:val="NoSpacing"/>
            </w:pPr>
            <w:r>
              <w:t>29/09/2020</w:t>
            </w:r>
          </w:p>
        </w:tc>
        <w:tc>
          <w:tcPr>
            <w:tcW w:w="1463" w:type="dxa"/>
          </w:tcPr>
          <w:p w14:paraId="00F26B42" w14:textId="44678E8E" w:rsidR="00BB5044" w:rsidRDefault="00157D72" w:rsidP="00BB5044">
            <w:pPr>
              <w:pStyle w:val="NoSpacing"/>
            </w:pPr>
            <w:r>
              <w:t>1:00</w:t>
            </w:r>
          </w:p>
        </w:tc>
        <w:tc>
          <w:tcPr>
            <w:tcW w:w="9355" w:type="dxa"/>
          </w:tcPr>
          <w:p w14:paraId="6F0984E9" w14:textId="161636A3" w:rsidR="00BB5044" w:rsidRDefault="00157D72" w:rsidP="00BB5044">
            <w:pPr>
              <w:pStyle w:val="NoSpacing"/>
            </w:pPr>
            <w:r>
              <w:t xml:space="preserve">Introduced myself again, and updated the team on upcoming induction for PGR’s </w:t>
            </w:r>
          </w:p>
        </w:tc>
      </w:tr>
      <w:tr w:rsidR="00BB5044" w14:paraId="2876E610" w14:textId="77777777" w:rsidTr="00BB5044">
        <w:tc>
          <w:tcPr>
            <w:tcW w:w="1811" w:type="dxa"/>
          </w:tcPr>
          <w:p w14:paraId="7C4BFD72" w14:textId="77777777" w:rsidR="00BB5044" w:rsidRDefault="00BB5044" w:rsidP="00BB5044">
            <w:pPr>
              <w:pStyle w:val="NoSpacing"/>
            </w:pPr>
          </w:p>
        </w:tc>
        <w:tc>
          <w:tcPr>
            <w:tcW w:w="1683" w:type="dxa"/>
          </w:tcPr>
          <w:p w14:paraId="0A46FB79" w14:textId="77777777" w:rsidR="00BB5044" w:rsidRDefault="00BB5044" w:rsidP="00BB5044">
            <w:pPr>
              <w:pStyle w:val="NoSpacing"/>
            </w:pPr>
          </w:p>
        </w:tc>
        <w:tc>
          <w:tcPr>
            <w:tcW w:w="1463" w:type="dxa"/>
          </w:tcPr>
          <w:p w14:paraId="602A0A93" w14:textId="77777777" w:rsidR="00BB5044" w:rsidRDefault="00BB5044" w:rsidP="00BB5044">
            <w:pPr>
              <w:pStyle w:val="NoSpacing"/>
            </w:pPr>
          </w:p>
        </w:tc>
        <w:tc>
          <w:tcPr>
            <w:tcW w:w="9355" w:type="dxa"/>
          </w:tcPr>
          <w:p w14:paraId="47E49D64" w14:textId="77777777" w:rsidR="00BB5044" w:rsidRDefault="00BB5044" w:rsidP="00BB5044">
            <w:pPr>
              <w:pStyle w:val="NoSpacing"/>
            </w:pPr>
          </w:p>
        </w:tc>
      </w:tr>
      <w:tr w:rsidR="00BB5044" w14:paraId="6CD61090" w14:textId="77777777" w:rsidTr="00BB5044">
        <w:tc>
          <w:tcPr>
            <w:tcW w:w="1811" w:type="dxa"/>
          </w:tcPr>
          <w:p w14:paraId="2C8C9919" w14:textId="77777777" w:rsidR="00BB5044" w:rsidRDefault="00BB5044" w:rsidP="00BB5044">
            <w:pPr>
              <w:pStyle w:val="NoSpacing"/>
            </w:pPr>
          </w:p>
        </w:tc>
        <w:tc>
          <w:tcPr>
            <w:tcW w:w="1683" w:type="dxa"/>
          </w:tcPr>
          <w:p w14:paraId="28DA21DC" w14:textId="77777777" w:rsidR="00BB5044" w:rsidRDefault="00BB5044" w:rsidP="00BB5044">
            <w:pPr>
              <w:pStyle w:val="NoSpacing"/>
            </w:pPr>
          </w:p>
        </w:tc>
        <w:tc>
          <w:tcPr>
            <w:tcW w:w="1463" w:type="dxa"/>
          </w:tcPr>
          <w:p w14:paraId="5351BD3A" w14:textId="77777777" w:rsidR="00BB5044" w:rsidRDefault="00BB5044" w:rsidP="00BB5044">
            <w:pPr>
              <w:pStyle w:val="NoSpacing"/>
            </w:pPr>
          </w:p>
        </w:tc>
        <w:tc>
          <w:tcPr>
            <w:tcW w:w="9355" w:type="dxa"/>
          </w:tcPr>
          <w:p w14:paraId="01D53EC7" w14:textId="77777777" w:rsidR="00BB5044" w:rsidRDefault="00BB5044" w:rsidP="00BB5044">
            <w:pPr>
              <w:pStyle w:val="NoSpacing"/>
            </w:pPr>
          </w:p>
        </w:tc>
      </w:tr>
    </w:tbl>
    <w:p w14:paraId="46665688" w14:textId="77777777" w:rsidR="00BB5044" w:rsidRDefault="00BB5044">
      <w:pPr>
        <w:spacing w:after="160" w:line="259" w:lineRule="auto"/>
        <w:rPr>
          <w:rFonts w:ascii="Verdana" w:hAnsi="Verdana"/>
          <w:b/>
          <w:bCs/>
        </w:rPr>
      </w:pPr>
    </w:p>
    <w:p w14:paraId="377F4D0C" w14:textId="77777777" w:rsidR="000907E6" w:rsidRDefault="000907E6">
      <w:pPr>
        <w:spacing w:after="160" w:line="259" w:lineRule="auto"/>
        <w:rPr>
          <w:rFonts w:ascii="Rockwell" w:eastAsiaTheme="majorEastAsia" w:hAnsi="Rockwell" w:cstheme="majorBidi"/>
          <w:b/>
          <w:color w:val="000000" w:themeColor="text1"/>
          <w:sz w:val="24"/>
          <w:szCs w:val="24"/>
        </w:rPr>
      </w:pPr>
      <w:r>
        <w:br w:type="page"/>
      </w:r>
    </w:p>
    <w:p w14:paraId="651CD7DE" w14:textId="52DE5C14" w:rsidR="00BB5044" w:rsidRDefault="00BB5044" w:rsidP="00BB5044">
      <w:pPr>
        <w:pStyle w:val="Heading3"/>
      </w:pPr>
      <w:r>
        <w:lastRenderedPageBreak/>
        <w:t>Timesheet</w:t>
      </w:r>
    </w:p>
    <w:p w14:paraId="1E925703" w14:textId="211E7815" w:rsidR="00BB5044" w:rsidRDefault="00BB5044" w:rsidP="00BB5044">
      <w:pPr>
        <w:pStyle w:val="NoSpacing"/>
      </w:pPr>
      <w:r>
        <w:t>Please list your work hours during the reporting period and your main work location for that day.</w:t>
      </w:r>
    </w:p>
    <w:p w14:paraId="6F20CF20" w14:textId="77777777" w:rsidR="00BB5044" w:rsidRDefault="00BB5044" w:rsidP="00BB5044">
      <w:pPr>
        <w:pStyle w:val="NoSpacing"/>
      </w:pPr>
    </w:p>
    <w:tbl>
      <w:tblPr>
        <w:tblStyle w:val="TableGrid"/>
        <w:tblW w:w="14312" w:type="dxa"/>
        <w:tblLayout w:type="fixed"/>
        <w:tblLook w:val="04A0" w:firstRow="1" w:lastRow="0" w:firstColumn="1" w:lastColumn="0" w:noHBand="0" w:noVBand="1"/>
      </w:tblPr>
      <w:tblGrid>
        <w:gridCol w:w="988"/>
        <w:gridCol w:w="1984"/>
        <w:gridCol w:w="1985"/>
        <w:gridCol w:w="1984"/>
        <w:gridCol w:w="1985"/>
        <w:gridCol w:w="1984"/>
        <w:gridCol w:w="1701"/>
        <w:gridCol w:w="1701"/>
      </w:tblGrid>
      <w:tr w:rsidR="000907E6" w14:paraId="62030240" w14:textId="78A532E1" w:rsidTr="000907E6">
        <w:tc>
          <w:tcPr>
            <w:tcW w:w="988" w:type="dxa"/>
            <w:shd w:val="clear" w:color="auto" w:fill="006EA4"/>
          </w:tcPr>
          <w:p w14:paraId="2B027565" w14:textId="77777777" w:rsidR="000907E6" w:rsidRPr="000907E6" w:rsidRDefault="000907E6" w:rsidP="00BB5044">
            <w:pPr>
              <w:pStyle w:val="NoSpacing"/>
              <w:jc w:val="center"/>
              <w:rPr>
                <w:b/>
                <w:color w:val="FFFFFF" w:themeColor="background1"/>
              </w:rPr>
            </w:pPr>
          </w:p>
        </w:tc>
        <w:tc>
          <w:tcPr>
            <w:tcW w:w="9922" w:type="dxa"/>
            <w:gridSpan w:val="5"/>
            <w:shd w:val="clear" w:color="auto" w:fill="006EA4"/>
          </w:tcPr>
          <w:p w14:paraId="49798128" w14:textId="77777777" w:rsidR="000907E6" w:rsidRPr="000907E6" w:rsidRDefault="000907E6" w:rsidP="00BB5044">
            <w:pPr>
              <w:pStyle w:val="NoSpacing"/>
              <w:jc w:val="center"/>
              <w:rPr>
                <w:b/>
                <w:color w:val="FFFFFF" w:themeColor="background1"/>
              </w:rPr>
            </w:pPr>
            <w:r w:rsidRPr="000907E6">
              <w:rPr>
                <w:b/>
                <w:color w:val="FFFFFF" w:themeColor="background1"/>
              </w:rPr>
              <w:t xml:space="preserve">Week 1: </w:t>
            </w:r>
            <w:r w:rsidRPr="000907E6">
              <w:rPr>
                <w:color w:val="FFFFFF" w:themeColor="background1"/>
              </w:rPr>
              <w:t>DD/MM/YYYY</w:t>
            </w:r>
          </w:p>
        </w:tc>
        <w:tc>
          <w:tcPr>
            <w:tcW w:w="3402" w:type="dxa"/>
            <w:gridSpan w:val="2"/>
            <w:shd w:val="clear" w:color="auto" w:fill="006EA4"/>
          </w:tcPr>
          <w:p w14:paraId="749DDDAB" w14:textId="68E385B3" w:rsidR="000907E6" w:rsidRPr="000907E6" w:rsidRDefault="000907E6" w:rsidP="000907E6">
            <w:pPr>
              <w:pStyle w:val="NoSpacing"/>
              <w:rPr>
                <w:color w:val="FFFFFF" w:themeColor="background1"/>
              </w:rPr>
            </w:pPr>
            <w:r w:rsidRPr="000907E6">
              <w:rPr>
                <w:b/>
                <w:color w:val="FFFFFF" w:themeColor="background1"/>
              </w:rPr>
              <w:t xml:space="preserve">Total Hours: </w:t>
            </w:r>
          </w:p>
        </w:tc>
      </w:tr>
      <w:tr w:rsidR="000907E6" w14:paraId="63BE8665" w14:textId="674DD3BE" w:rsidTr="000907E6">
        <w:tc>
          <w:tcPr>
            <w:tcW w:w="988" w:type="dxa"/>
          </w:tcPr>
          <w:p w14:paraId="287A4684" w14:textId="44B79D38" w:rsidR="000907E6" w:rsidRDefault="000907E6" w:rsidP="00BB5044">
            <w:pPr>
              <w:pStyle w:val="NoSpacing"/>
            </w:pPr>
          </w:p>
        </w:tc>
        <w:tc>
          <w:tcPr>
            <w:tcW w:w="1984" w:type="dxa"/>
          </w:tcPr>
          <w:p w14:paraId="72EEFEB5" w14:textId="56EEBD65" w:rsidR="000907E6" w:rsidRPr="000907E6" w:rsidRDefault="000907E6" w:rsidP="00BB5044">
            <w:pPr>
              <w:pStyle w:val="NoSpacing"/>
              <w:rPr>
                <w:b/>
              </w:rPr>
            </w:pPr>
            <w:r w:rsidRPr="000907E6">
              <w:rPr>
                <w:b/>
              </w:rPr>
              <w:t>Mon</w:t>
            </w:r>
          </w:p>
        </w:tc>
        <w:tc>
          <w:tcPr>
            <w:tcW w:w="1985" w:type="dxa"/>
          </w:tcPr>
          <w:p w14:paraId="1BACD3F7" w14:textId="468CFA29" w:rsidR="000907E6" w:rsidRPr="000907E6" w:rsidRDefault="000907E6" w:rsidP="00BB5044">
            <w:pPr>
              <w:pStyle w:val="NoSpacing"/>
              <w:rPr>
                <w:b/>
              </w:rPr>
            </w:pPr>
            <w:r w:rsidRPr="000907E6">
              <w:rPr>
                <w:b/>
              </w:rPr>
              <w:t>Tue</w:t>
            </w:r>
          </w:p>
        </w:tc>
        <w:tc>
          <w:tcPr>
            <w:tcW w:w="1984" w:type="dxa"/>
          </w:tcPr>
          <w:p w14:paraId="1615FF0E" w14:textId="7C85C09F" w:rsidR="000907E6" w:rsidRPr="000907E6" w:rsidRDefault="000907E6" w:rsidP="00BB5044">
            <w:pPr>
              <w:pStyle w:val="NoSpacing"/>
              <w:rPr>
                <w:b/>
              </w:rPr>
            </w:pPr>
            <w:r w:rsidRPr="000907E6">
              <w:rPr>
                <w:b/>
              </w:rPr>
              <w:t>Wed</w:t>
            </w:r>
          </w:p>
        </w:tc>
        <w:tc>
          <w:tcPr>
            <w:tcW w:w="1985" w:type="dxa"/>
          </w:tcPr>
          <w:p w14:paraId="78C10194" w14:textId="2DF9544A" w:rsidR="000907E6" w:rsidRPr="000907E6" w:rsidRDefault="000907E6" w:rsidP="00BB5044">
            <w:pPr>
              <w:pStyle w:val="NoSpacing"/>
              <w:rPr>
                <w:b/>
              </w:rPr>
            </w:pPr>
            <w:r w:rsidRPr="000907E6">
              <w:rPr>
                <w:b/>
              </w:rPr>
              <w:t>Thu</w:t>
            </w:r>
          </w:p>
        </w:tc>
        <w:tc>
          <w:tcPr>
            <w:tcW w:w="1984" w:type="dxa"/>
          </w:tcPr>
          <w:p w14:paraId="523D8293" w14:textId="185E67CE" w:rsidR="000907E6" w:rsidRPr="000907E6" w:rsidRDefault="000907E6" w:rsidP="00BB5044">
            <w:pPr>
              <w:pStyle w:val="NoSpacing"/>
              <w:rPr>
                <w:b/>
              </w:rPr>
            </w:pPr>
            <w:r w:rsidRPr="000907E6">
              <w:rPr>
                <w:b/>
              </w:rPr>
              <w:t>Fri</w:t>
            </w:r>
          </w:p>
        </w:tc>
        <w:tc>
          <w:tcPr>
            <w:tcW w:w="1701" w:type="dxa"/>
          </w:tcPr>
          <w:p w14:paraId="142D212E" w14:textId="72E48EA4" w:rsidR="000907E6" w:rsidRPr="000907E6" w:rsidRDefault="000907E6" w:rsidP="00BB5044">
            <w:pPr>
              <w:pStyle w:val="NoSpacing"/>
              <w:rPr>
                <w:b/>
              </w:rPr>
            </w:pPr>
            <w:r w:rsidRPr="000907E6">
              <w:rPr>
                <w:b/>
              </w:rPr>
              <w:t>Sat</w:t>
            </w:r>
          </w:p>
        </w:tc>
        <w:tc>
          <w:tcPr>
            <w:tcW w:w="1701" w:type="dxa"/>
          </w:tcPr>
          <w:p w14:paraId="2FC10C25" w14:textId="52B282B0" w:rsidR="000907E6" w:rsidRPr="000907E6" w:rsidRDefault="000907E6" w:rsidP="00BB5044">
            <w:pPr>
              <w:pStyle w:val="NoSpacing"/>
              <w:rPr>
                <w:b/>
              </w:rPr>
            </w:pPr>
            <w:r w:rsidRPr="000907E6">
              <w:rPr>
                <w:b/>
              </w:rPr>
              <w:t>Sun</w:t>
            </w:r>
          </w:p>
        </w:tc>
      </w:tr>
      <w:tr w:rsidR="000907E6" w14:paraId="7A292EAE" w14:textId="77777777" w:rsidTr="000907E6">
        <w:tc>
          <w:tcPr>
            <w:tcW w:w="988" w:type="dxa"/>
          </w:tcPr>
          <w:p w14:paraId="3F269A8E" w14:textId="7407BEA9" w:rsidR="000907E6" w:rsidRDefault="000907E6" w:rsidP="00BB5044">
            <w:pPr>
              <w:pStyle w:val="NoSpacing"/>
            </w:pPr>
            <w:r>
              <w:t>In</w:t>
            </w:r>
          </w:p>
        </w:tc>
        <w:tc>
          <w:tcPr>
            <w:tcW w:w="1984" w:type="dxa"/>
          </w:tcPr>
          <w:p w14:paraId="4703FF32" w14:textId="2EA6EA57" w:rsidR="000907E6" w:rsidRDefault="000907E6" w:rsidP="00BB5044">
            <w:pPr>
              <w:pStyle w:val="NoSpacing"/>
            </w:pPr>
            <w:r>
              <w:t>HH:MM</w:t>
            </w:r>
          </w:p>
        </w:tc>
        <w:tc>
          <w:tcPr>
            <w:tcW w:w="1985" w:type="dxa"/>
          </w:tcPr>
          <w:p w14:paraId="7F61F12F" w14:textId="77777777" w:rsidR="000907E6" w:rsidRDefault="000907E6" w:rsidP="00BB5044">
            <w:pPr>
              <w:pStyle w:val="NoSpacing"/>
            </w:pPr>
          </w:p>
        </w:tc>
        <w:tc>
          <w:tcPr>
            <w:tcW w:w="1984" w:type="dxa"/>
          </w:tcPr>
          <w:p w14:paraId="6B6E97F9" w14:textId="77777777" w:rsidR="000907E6" w:rsidRDefault="000907E6" w:rsidP="00BB5044">
            <w:pPr>
              <w:pStyle w:val="NoSpacing"/>
            </w:pPr>
          </w:p>
        </w:tc>
        <w:tc>
          <w:tcPr>
            <w:tcW w:w="1985" w:type="dxa"/>
          </w:tcPr>
          <w:p w14:paraId="0CC92E0F" w14:textId="77777777" w:rsidR="000907E6" w:rsidRDefault="000907E6" w:rsidP="00BB5044">
            <w:pPr>
              <w:pStyle w:val="NoSpacing"/>
            </w:pPr>
          </w:p>
        </w:tc>
        <w:tc>
          <w:tcPr>
            <w:tcW w:w="1984" w:type="dxa"/>
          </w:tcPr>
          <w:p w14:paraId="1CF8C001" w14:textId="77777777" w:rsidR="000907E6" w:rsidRDefault="000907E6" w:rsidP="00BB5044">
            <w:pPr>
              <w:pStyle w:val="NoSpacing"/>
            </w:pPr>
          </w:p>
        </w:tc>
        <w:tc>
          <w:tcPr>
            <w:tcW w:w="1701" w:type="dxa"/>
          </w:tcPr>
          <w:p w14:paraId="0DEAB5F1" w14:textId="77777777" w:rsidR="000907E6" w:rsidRDefault="000907E6" w:rsidP="00BB5044">
            <w:pPr>
              <w:pStyle w:val="NoSpacing"/>
            </w:pPr>
          </w:p>
        </w:tc>
        <w:tc>
          <w:tcPr>
            <w:tcW w:w="1701" w:type="dxa"/>
          </w:tcPr>
          <w:p w14:paraId="00528E49" w14:textId="77777777" w:rsidR="000907E6" w:rsidRDefault="000907E6" w:rsidP="00BB5044">
            <w:pPr>
              <w:pStyle w:val="NoSpacing"/>
            </w:pPr>
          </w:p>
        </w:tc>
      </w:tr>
      <w:tr w:rsidR="000907E6" w14:paraId="123A864C" w14:textId="77777777" w:rsidTr="000907E6">
        <w:tc>
          <w:tcPr>
            <w:tcW w:w="988" w:type="dxa"/>
          </w:tcPr>
          <w:p w14:paraId="1D81D6C5" w14:textId="64391CDC" w:rsidR="000907E6" w:rsidRDefault="000907E6" w:rsidP="00BB5044">
            <w:pPr>
              <w:pStyle w:val="NoSpacing"/>
            </w:pPr>
            <w:r>
              <w:t>Out</w:t>
            </w:r>
          </w:p>
        </w:tc>
        <w:tc>
          <w:tcPr>
            <w:tcW w:w="1984" w:type="dxa"/>
          </w:tcPr>
          <w:p w14:paraId="1918FE3D" w14:textId="101A10F4" w:rsidR="000907E6" w:rsidRDefault="000907E6" w:rsidP="00BB5044">
            <w:pPr>
              <w:pStyle w:val="NoSpacing"/>
            </w:pPr>
            <w:r>
              <w:t>HH:MM</w:t>
            </w:r>
          </w:p>
        </w:tc>
        <w:tc>
          <w:tcPr>
            <w:tcW w:w="1985" w:type="dxa"/>
          </w:tcPr>
          <w:p w14:paraId="6EDE2640" w14:textId="77777777" w:rsidR="000907E6" w:rsidRDefault="000907E6" w:rsidP="00BB5044">
            <w:pPr>
              <w:pStyle w:val="NoSpacing"/>
            </w:pPr>
          </w:p>
        </w:tc>
        <w:tc>
          <w:tcPr>
            <w:tcW w:w="1984" w:type="dxa"/>
          </w:tcPr>
          <w:p w14:paraId="5B6E5903" w14:textId="77777777" w:rsidR="000907E6" w:rsidRDefault="000907E6" w:rsidP="00BB5044">
            <w:pPr>
              <w:pStyle w:val="NoSpacing"/>
            </w:pPr>
          </w:p>
        </w:tc>
        <w:tc>
          <w:tcPr>
            <w:tcW w:w="1985" w:type="dxa"/>
          </w:tcPr>
          <w:p w14:paraId="3359BA5B" w14:textId="77777777" w:rsidR="000907E6" w:rsidRDefault="000907E6" w:rsidP="00BB5044">
            <w:pPr>
              <w:pStyle w:val="NoSpacing"/>
            </w:pPr>
          </w:p>
        </w:tc>
        <w:tc>
          <w:tcPr>
            <w:tcW w:w="1984" w:type="dxa"/>
          </w:tcPr>
          <w:p w14:paraId="144F0EFA" w14:textId="77777777" w:rsidR="000907E6" w:rsidRDefault="000907E6" w:rsidP="00BB5044">
            <w:pPr>
              <w:pStyle w:val="NoSpacing"/>
            </w:pPr>
          </w:p>
        </w:tc>
        <w:tc>
          <w:tcPr>
            <w:tcW w:w="1701" w:type="dxa"/>
          </w:tcPr>
          <w:p w14:paraId="37FE3F19" w14:textId="77777777" w:rsidR="000907E6" w:rsidRDefault="000907E6" w:rsidP="00BB5044">
            <w:pPr>
              <w:pStyle w:val="NoSpacing"/>
            </w:pPr>
          </w:p>
        </w:tc>
        <w:tc>
          <w:tcPr>
            <w:tcW w:w="1701" w:type="dxa"/>
          </w:tcPr>
          <w:p w14:paraId="2FC7775A" w14:textId="77777777" w:rsidR="000907E6" w:rsidRDefault="000907E6" w:rsidP="00BB5044">
            <w:pPr>
              <w:pStyle w:val="NoSpacing"/>
            </w:pPr>
          </w:p>
        </w:tc>
      </w:tr>
      <w:tr w:rsidR="000907E6" w14:paraId="4304C631" w14:textId="77777777" w:rsidTr="000907E6">
        <w:tc>
          <w:tcPr>
            <w:tcW w:w="988" w:type="dxa"/>
          </w:tcPr>
          <w:p w14:paraId="5FE6CE69" w14:textId="7DA07D10" w:rsidR="000907E6" w:rsidRDefault="000907E6" w:rsidP="00BB5044">
            <w:pPr>
              <w:pStyle w:val="NoSpacing"/>
            </w:pPr>
            <w:r>
              <w:t>Total</w:t>
            </w:r>
          </w:p>
        </w:tc>
        <w:tc>
          <w:tcPr>
            <w:tcW w:w="1984" w:type="dxa"/>
          </w:tcPr>
          <w:p w14:paraId="34898ED4" w14:textId="5309249A" w:rsidR="000907E6" w:rsidRDefault="000907E6" w:rsidP="00BB5044">
            <w:pPr>
              <w:pStyle w:val="NoSpacing"/>
            </w:pPr>
            <w:r>
              <w:t>HH:MM</w:t>
            </w:r>
          </w:p>
        </w:tc>
        <w:tc>
          <w:tcPr>
            <w:tcW w:w="1985" w:type="dxa"/>
          </w:tcPr>
          <w:p w14:paraId="1C391816" w14:textId="77777777" w:rsidR="000907E6" w:rsidRDefault="000907E6" w:rsidP="00BB5044">
            <w:pPr>
              <w:pStyle w:val="NoSpacing"/>
            </w:pPr>
          </w:p>
        </w:tc>
        <w:tc>
          <w:tcPr>
            <w:tcW w:w="1984" w:type="dxa"/>
          </w:tcPr>
          <w:p w14:paraId="555DB8E4" w14:textId="77777777" w:rsidR="000907E6" w:rsidRDefault="000907E6" w:rsidP="00BB5044">
            <w:pPr>
              <w:pStyle w:val="NoSpacing"/>
            </w:pPr>
          </w:p>
        </w:tc>
        <w:tc>
          <w:tcPr>
            <w:tcW w:w="1985" w:type="dxa"/>
          </w:tcPr>
          <w:p w14:paraId="078AE5D0" w14:textId="77777777" w:rsidR="000907E6" w:rsidRDefault="000907E6" w:rsidP="00BB5044">
            <w:pPr>
              <w:pStyle w:val="NoSpacing"/>
            </w:pPr>
          </w:p>
        </w:tc>
        <w:tc>
          <w:tcPr>
            <w:tcW w:w="1984" w:type="dxa"/>
          </w:tcPr>
          <w:p w14:paraId="769F0E03" w14:textId="77777777" w:rsidR="000907E6" w:rsidRDefault="000907E6" w:rsidP="00BB5044">
            <w:pPr>
              <w:pStyle w:val="NoSpacing"/>
            </w:pPr>
          </w:p>
        </w:tc>
        <w:tc>
          <w:tcPr>
            <w:tcW w:w="1701" w:type="dxa"/>
          </w:tcPr>
          <w:p w14:paraId="4EE984CC" w14:textId="77777777" w:rsidR="000907E6" w:rsidRDefault="000907E6" w:rsidP="00BB5044">
            <w:pPr>
              <w:pStyle w:val="NoSpacing"/>
            </w:pPr>
          </w:p>
        </w:tc>
        <w:tc>
          <w:tcPr>
            <w:tcW w:w="1701" w:type="dxa"/>
          </w:tcPr>
          <w:p w14:paraId="6F985BC0" w14:textId="77777777" w:rsidR="000907E6" w:rsidRDefault="000907E6" w:rsidP="00BB5044">
            <w:pPr>
              <w:pStyle w:val="NoSpacing"/>
            </w:pPr>
          </w:p>
        </w:tc>
      </w:tr>
      <w:tr w:rsidR="000907E6" w14:paraId="4C949B30" w14:textId="77777777" w:rsidTr="000907E6">
        <w:tc>
          <w:tcPr>
            <w:tcW w:w="988" w:type="dxa"/>
          </w:tcPr>
          <w:p w14:paraId="5278B063" w14:textId="132E4437" w:rsidR="000907E6" w:rsidRDefault="000907E6" w:rsidP="00BB5044">
            <w:pPr>
              <w:pStyle w:val="NoSpacing"/>
            </w:pPr>
            <w:r w:rsidRPr="000907E6">
              <w:rPr>
                <w:sz w:val="18"/>
              </w:rPr>
              <w:t>Location</w:t>
            </w:r>
          </w:p>
        </w:tc>
        <w:tc>
          <w:tcPr>
            <w:tcW w:w="1984" w:type="dxa"/>
          </w:tcPr>
          <w:p w14:paraId="7B13B71A" w14:textId="77777777" w:rsidR="000907E6" w:rsidRDefault="000907E6" w:rsidP="00BB5044">
            <w:pPr>
              <w:pStyle w:val="NoSpacing"/>
            </w:pPr>
          </w:p>
        </w:tc>
        <w:tc>
          <w:tcPr>
            <w:tcW w:w="1985" w:type="dxa"/>
          </w:tcPr>
          <w:p w14:paraId="3E646B4A" w14:textId="77777777" w:rsidR="000907E6" w:rsidRDefault="000907E6" w:rsidP="00BB5044">
            <w:pPr>
              <w:pStyle w:val="NoSpacing"/>
            </w:pPr>
          </w:p>
        </w:tc>
        <w:tc>
          <w:tcPr>
            <w:tcW w:w="1984" w:type="dxa"/>
          </w:tcPr>
          <w:p w14:paraId="2D74BFB0" w14:textId="77777777" w:rsidR="000907E6" w:rsidRDefault="000907E6" w:rsidP="00BB5044">
            <w:pPr>
              <w:pStyle w:val="NoSpacing"/>
            </w:pPr>
          </w:p>
        </w:tc>
        <w:tc>
          <w:tcPr>
            <w:tcW w:w="1985" w:type="dxa"/>
          </w:tcPr>
          <w:p w14:paraId="72EA998D" w14:textId="77777777" w:rsidR="000907E6" w:rsidRDefault="000907E6" w:rsidP="00BB5044">
            <w:pPr>
              <w:pStyle w:val="NoSpacing"/>
            </w:pPr>
          </w:p>
        </w:tc>
        <w:tc>
          <w:tcPr>
            <w:tcW w:w="1984" w:type="dxa"/>
          </w:tcPr>
          <w:p w14:paraId="2D11B587" w14:textId="77777777" w:rsidR="000907E6" w:rsidRDefault="000907E6" w:rsidP="00BB5044">
            <w:pPr>
              <w:pStyle w:val="NoSpacing"/>
            </w:pPr>
          </w:p>
        </w:tc>
        <w:tc>
          <w:tcPr>
            <w:tcW w:w="1701" w:type="dxa"/>
          </w:tcPr>
          <w:p w14:paraId="1B6DC6E6" w14:textId="77777777" w:rsidR="000907E6" w:rsidRDefault="000907E6" w:rsidP="00BB5044">
            <w:pPr>
              <w:pStyle w:val="NoSpacing"/>
            </w:pPr>
          </w:p>
        </w:tc>
        <w:tc>
          <w:tcPr>
            <w:tcW w:w="1701" w:type="dxa"/>
          </w:tcPr>
          <w:p w14:paraId="5D742AA3" w14:textId="77777777" w:rsidR="000907E6" w:rsidRDefault="000907E6" w:rsidP="00BB5044">
            <w:pPr>
              <w:pStyle w:val="NoSpacing"/>
            </w:pPr>
          </w:p>
        </w:tc>
      </w:tr>
      <w:tr w:rsidR="000907E6" w14:paraId="7D0B9589" w14:textId="77777777" w:rsidTr="000907E6">
        <w:tc>
          <w:tcPr>
            <w:tcW w:w="988" w:type="dxa"/>
            <w:shd w:val="clear" w:color="auto" w:fill="006EA4"/>
          </w:tcPr>
          <w:p w14:paraId="3D091C2E"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218AF21F" w14:textId="6E7D885B" w:rsidR="000907E6" w:rsidRPr="000907E6" w:rsidRDefault="000907E6" w:rsidP="002E449D">
            <w:pPr>
              <w:pStyle w:val="NoSpacing"/>
              <w:jc w:val="center"/>
              <w:rPr>
                <w:b/>
                <w:color w:val="FFFFFF" w:themeColor="background1"/>
              </w:rPr>
            </w:pPr>
            <w:r w:rsidRPr="000907E6">
              <w:rPr>
                <w:b/>
                <w:color w:val="FFFFFF" w:themeColor="background1"/>
              </w:rPr>
              <w:t xml:space="preserve">Week 2: </w:t>
            </w:r>
            <w:r w:rsidRPr="000907E6">
              <w:rPr>
                <w:color w:val="FFFFFF" w:themeColor="background1"/>
              </w:rPr>
              <w:t>DD/MM/YYYY</w:t>
            </w:r>
          </w:p>
        </w:tc>
        <w:tc>
          <w:tcPr>
            <w:tcW w:w="3402" w:type="dxa"/>
            <w:gridSpan w:val="2"/>
            <w:shd w:val="clear" w:color="auto" w:fill="006EA4"/>
          </w:tcPr>
          <w:p w14:paraId="6A7747D5" w14:textId="77777777" w:rsidR="000907E6" w:rsidRPr="000907E6" w:rsidRDefault="000907E6" w:rsidP="002E449D">
            <w:pPr>
              <w:pStyle w:val="NoSpacing"/>
              <w:rPr>
                <w:color w:val="FFFFFF" w:themeColor="background1"/>
              </w:rPr>
            </w:pPr>
            <w:r w:rsidRPr="000907E6">
              <w:rPr>
                <w:b/>
                <w:color w:val="FFFFFF" w:themeColor="background1"/>
              </w:rPr>
              <w:t xml:space="preserve">Total Hours: </w:t>
            </w:r>
          </w:p>
        </w:tc>
      </w:tr>
      <w:tr w:rsidR="000907E6" w14:paraId="1A1BAC76" w14:textId="77777777" w:rsidTr="002E449D">
        <w:tc>
          <w:tcPr>
            <w:tcW w:w="988" w:type="dxa"/>
          </w:tcPr>
          <w:p w14:paraId="40749CD5" w14:textId="77777777" w:rsidR="000907E6" w:rsidRDefault="000907E6" w:rsidP="002E449D">
            <w:pPr>
              <w:pStyle w:val="NoSpacing"/>
            </w:pPr>
          </w:p>
        </w:tc>
        <w:tc>
          <w:tcPr>
            <w:tcW w:w="1984" w:type="dxa"/>
          </w:tcPr>
          <w:p w14:paraId="54B17F27" w14:textId="77777777" w:rsidR="000907E6" w:rsidRPr="000907E6" w:rsidRDefault="000907E6" w:rsidP="002E449D">
            <w:pPr>
              <w:pStyle w:val="NoSpacing"/>
              <w:rPr>
                <w:b/>
              </w:rPr>
            </w:pPr>
            <w:r w:rsidRPr="000907E6">
              <w:rPr>
                <w:b/>
              </w:rPr>
              <w:t>Mon</w:t>
            </w:r>
          </w:p>
        </w:tc>
        <w:tc>
          <w:tcPr>
            <w:tcW w:w="1985" w:type="dxa"/>
          </w:tcPr>
          <w:p w14:paraId="3867EAF6" w14:textId="77777777" w:rsidR="000907E6" w:rsidRPr="000907E6" w:rsidRDefault="000907E6" w:rsidP="002E449D">
            <w:pPr>
              <w:pStyle w:val="NoSpacing"/>
              <w:rPr>
                <w:b/>
              </w:rPr>
            </w:pPr>
            <w:r w:rsidRPr="000907E6">
              <w:rPr>
                <w:b/>
              </w:rPr>
              <w:t>Tue</w:t>
            </w:r>
          </w:p>
        </w:tc>
        <w:tc>
          <w:tcPr>
            <w:tcW w:w="1984" w:type="dxa"/>
          </w:tcPr>
          <w:p w14:paraId="05ADB983" w14:textId="77777777" w:rsidR="000907E6" w:rsidRPr="000907E6" w:rsidRDefault="000907E6" w:rsidP="002E449D">
            <w:pPr>
              <w:pStyle w:val="NoSpacing"/>
              <w:rPr>
                <w:b/>
              </w:rPr>
            </w:pPr>
            <w:r w:rsidRPr="000907E6">
              <w:rPr>
                <w:b/>
              </w:rPr>
              <w:t>Wed</w:t>
            </w:r>
          </w:p>
        </w:tc>
        <w:tc>
          <w:tcPr>
            <w:tcW w:w="1985" w:type="dxa"/>
          </w:tcPr>
          <w:p w14:paraId="74B27768" w14:textId="77777777" w:rsidR="000907E6" w:rsidRPr="000907E6" w:rsidRDefault="000907E6" w:rsidP="002E449D">
            <w:pPr>
              <w:pStyle w:val="NoSpacing"/>
              <w:rPr>
                <w:b/>
              </w:rPr>
            </w:pPr>
            <w:r w:rsidRPr="000907E6">
              <w:rPr>
                <w:b/>
              </w:rPr>
              <w:t>Thu</w:t>
            </w:r>
          </w:p>
        </w:tc>
        <w:tc>
          <w:tcPr>
            <w:tcW w:w="1984" w:type="dxa"/>
          </w:tcPr>
          <w:p w14:paraId="7D9BC00C" w14:textId="77777777" w:rsidR="000907E6" w:rsidRPr="000907E6" w:rsidRDefault="000907E6" w:rsidP="002E449D">
            <w:pPr>
              <w:pStyle w:val="NoSpacing"/>
              <w:rPr>
                <w:b/>
              </w:rPr>
            </w:pPr>
            <w:r w:rsidRPr="000907E6">
              <w:rPr>
                <w:b/>
              </w:rPr>
              <w:t>Fri</w:t>
            </w:r>
          </w:p>
        </w:tc>
        <w:tc>
          <w:tcPr>
            <w:tcW w:w="1701" w:type="dxa"/>
          </w:tcPr>
          <w:p w14:paraId="5B238285" w14:textId="77777777" w:rsidR="000907E6" w:rsidRPr="000907E6" w:rsidRDefault="000907E6" w:rsidP="002E449D">
            <w:pPr>
              <w:pStyle w:val="NoSpacing"/>
              <w:rPr>
                <w:b/>
              </w:rPr>
            </w:pPr>
            <w:r w:rsidRPr="000907E6">
              <w:rPr>
                <w:b/>
              </w:rPr>
              <w:t>Sat</w:t>
            </w:r>
          </w:p>
        </w:tc>
        <w:tc>
          <w:tcPr>
            <w:tcW w:w="1701" w:type="dxa"/>
          </w:tcPr>
          <w:p w14:paraId="7C531363" w14:textId="77777777" w:rsidR="000907E6" w:rsidRPr="000907E6" w:rsidRDefault="000907E6" w:rsidP="002E449D">
            <w:pPr>
              <w:pStyle w:val="NoSpacing"/>
              <w:rPr>
                <w:b/>
              </w:rPr>
            </w:pPr>
            <w:r w:rsidRPr="000907E6">
              <w:rPr>
                <w:b/>
              </w:rPr>
              <w:t>Sun</w:t>
            </w:r>
          </w:p>
        </w:tc>
      </w:tr>
      <w:tr w:rsidR="000907E6" w14:paraId="3D9D1CA8" w14:textId="77777777" w:rsidTr="002E449D">
        <w:tc>
          <w:tcPr>
            <w:tcW w:w="988" w:type="dxa"/>
          </w:tcPr>
          <w:p w14:paraId="32B3E922" w14:textId="77777777" w:rsidR="000907E6" w:rsidRDefault="000907E6" w:rsidP="002E449D">
            <w:pPr>
              <w:pStyle w:val="NoSpacing"/>
            </w:pPr>
            <w:r>
              <w:t>In</w:t>
            </w:r>
          </w:p>
        </w:tc>
        <w:tc>
          <w:tcPr>
            <w:tcW w:w="1984" w:type="dxa"/>
          </w:tcPr>
          <w:p w14:paraId="3B039505" w14:textId="77777777" w:rsidR="000907E6" w:rsidRDefault="000907E6" w:rsidP="002E449D">
            <w:pPr>
              <w:pStyle w:val="NoSpacing"/>
            </w:pPr>
            <w:r>
              <w:t>HH:MM</w:t>
            </w:r>
          </w:p>
        </w:tc>
        <w:tc>
          <w:tcPr>
            <w:tcW w:w="1985" w:type="dxa"/>
          </w:tcPr>
          <w:p w14:paraId="1378A83A" w14:textId="77777777" w:rsidR="000907E6" w:rsidRDefault="000907E6" w:rsidP="002E449D">
            <w:pPr>
              <w:pStyle w:val="NoSpacing"/>
            </w:pPr>
          </w:p>
        </w:tc>
        <w:tc>
          <w:tcPr>
            <w:tcW w:w="1984" w:type="dxa"/>
          </w:tcPr>
          <w:p w14:paraId="16DA7085" w14:textId="77777777" w:rsidR="000907E6" w:rsidRDefault="000907E6" w:rsidP="002E449D">
            <w:pPr>
              <w:pStyle w:val="NoSpacing"/>
            </w:pPr>
          </w:p>
        </w:tc>
        <w:tc>
          <w:tcPr>
            <w:tcW w:w="1985" w:type="dxa"/>
          </w:tcPr>
          <w:p w14:paraId="551B61AD" w14:textId="77777777" w:rsidR="000907E6" w:rsidRDefault="000907E6" w:rsidP="002E449D">
            <w:pPr>
              <w:pStyle w:val="NoSpacing"/>
            </w:pPr>
          </w:p>
        </w:tc>
        <w:tc>
          <w:tcPr>
            <w:tcW w:w="1984" w:type="dxa"/>
          </w:tcPr>
          <w:p w14:paraId="167F0F01" w14:textId="77777777" w:rsidR="000907E6" w:rsidRDefault="000907E6" w:rsidP="002E449D">
            <w:pPr>
              <w:pStyle w:val="NoSpacing"/>
            </w:pPr>
          </w:p>
        </w:tc>
        <w:tc>
          <w:tcPr>
            <w:tcW w:w="1701" w:type="dxa"/>
          </w:tcPr>
          <w:p w14:paraId="236F5515" w14:textId="77777777" w:rsidR="000907E6" w:rsidRDefault="000907E6" w:rsidP="002E449D">
            <w:pPr>
              <w:pStyle w:val="NoSpacing"/>
            </w:pPr>
          </w:p>
        </w:tc>
        <w:tc>
          <w:tcPr>
            <w:tcW w:w="1701" w:type="dxa"/>
          </w:tcPr>
          <w:p w14:paraId="011FD78E" w14:textId="77777777" w:rsidR="000907E6" w:rsidRDefault="000907E6" w:rsidP="002E449D">
            <w:pPr>
              <w:pStyle w:val="NoSpacing"/>
            </w:pPr>
          </w:p>
        </w:tc>
      </w:tr>
      <w:tr w:rsidR="000907E6" w14:paraId="47883D8F" w14:textId="77777777" w:rsidTr="002E449D">
        <w:tc>
          <w:tcPr>
            <w:tcW w:w="988" w:type="dxa"/>
          </w:tcPr>
          <w:p w14:paraId="4F612A1B" w14:textId="77777777" w:rsidR="000907E6" w:rsidRDefault="000907E6" w:rsidP="002E449D">
            <w:pPr>
              <w:pStyle w:val="NoSpacing"/>
            </w:pPr>
            <w:r>
              <w:t>Out</w:t>
            </w:r>
          </w:p>
        </w:tc>
        <w:tc>
          <w:tcPr>
            <w:tcW w:w="1984" w:type="dxa"/>
          </w:tcPr>
          <w:p w14:paraId="5D992147" w14:textId="77777777" w:rsidR="000907E6" w:rsidRDefault="000907E6" w:rsidP="002E449D">
            <w:pPr>
              <w:pStyle w:val="NoSpacing"/>
            </w:pPr>
            <w:r>
              <w:t>HH:MM</w:t>
            </w:r>
          </w:p>
        </w:tc>
        <w:tc>
          <w:tcPr>
            <w:tcW w:w="1985" w:type="dxa"/>
          </w:tcPr>
          <w:p w14:paraId="569E87F8" w14:textId="77777777" w:rsidR="000907E6" w:rsidRDefault="000907E6" w:rsidP="002E449D">
            <w:pPr>
              <w:pStyle w:val="NoSpacing"/>
            </w:pPr>
          </w:p>
        </w:tc>
        <w:tc>
          <w:tcPr>
            <w:tcW w:w="1984" w:type="dxa"/>
          </w:tcPr>
          <w:p w14:paraId="1AD31382" w14:textId="77777777" w:rsidR="000907E6" w:rsidRDefault="000907E6" w:rsidP="002E449D">
            <w:pPr>
              <w:pStyle w:val="NoSpacing"/>
            </w:pPr>
          </w:p>
        </w:tc>
        <w:tc>
          <w:tcPr>
            <w:tcW w:w="1985" w:type="dxa"/>
          </w:tcPr>
          <w:p w14:paraId="2EA0109C" w14:textId="77777777" w:rsidR="000907E6" w:rsidRDefault="000907E6" w:rsidP="002E449D">
            <w:pPr>
              <w:pStyle w:val="NoSpacing"/>
            </w:pPr>
          </w:p>
        </w:tc>
        <w:tc>
          <w:tcPr>
            <w:tcW w:w="1984" w:type="dxa"/>
          </w:tcPr>
          <w:p w14:paraId="4DA9F4DB" w14:textId="77777777" w:rsidR="000907E6" w:rsidRDefault="000907E6" w:rsidP="002E449D">
            <w:pPr>
              <w:pStyle w:val="NoSpacing"/>
            </w:pPr>
          </w:p>
        </w:tc>
        <w:tc>
          <w:tcPr>
            <w:tcW w:w="1701" w:type="dxa"/>
          </w:tcPr>
          <w:p w14:paraId="0C235AA4" w14:textId="77777777" w:rsidR="000907E6" w:rsidRDefault="000907E6" w:rsidP="002E449D">
            <w:pPr>
              <w:pStyle w:val="NoSpacing"/>
            </w:pPr>
          </w:p>
        </w:tc>
        <w:tc>
          <w:tcPr>
            <w:tcW w:w="1701" w:type="dxa"/>
          </w:tcPr>
          <w:p w14:paraId="4358FA54" w14:textId="77777777" w:rsidR="000907E6" w:rsidRDefault="000907E6" w:rsidP="002E449D">
            <w:pPr>
              <w:pStyle w:val="NoSpacing"/>
            </w:pPr>
          </w:p>
        </w:tc>
      </w:tr>
      <w:tr w:rsidR="000907E6" w14:paraId="6D42A4AE" w14:textId="77777777" w:rsidTr="002E449D">
        <w:tc>
          <w:tcPr>
            <w:tcW w:w="988" w:type="dxa"/>
          </w:tcPr>
          <w:p w14:paraId="50AE7702" w14:textId="77777777" w:rsidR="000907E6" w:rsidRDefault="000907E6" w:rsidP="002E449D">
            <w:pPr>
              <w:pStyle w:val="NoSpacing"/>
            </w:pPr>
            <w:r>
              <w:t>Total</w:t>
            </w:r>
          </w:p>
        </w:tc>
        <w:tc>
          <w:tcPr>
            <w:tcW w:w="1984" w:type="dxa"/>
          </w:tcPr>
          <w:p w14:paraId="50185C52" w14:textId="77777777" w:rsidR="000907E6" w:rsidRDefault="000907E6" w:rsidP="002E449D">
            <w:pPr>
              <w:pStyle w:val="NoSpacing"/>
            </w:pPr>
            <w:r>
              <w:t>HH:MM</w:t>
            </w:r>
          </w:p>
        </w:tc>
        <w:tc>
          <w:tcPr>
            <w:tcW w:w="1985" w:type="dxa"/>
          </w:tcPr>
          <w:p w14:paraId="519A9266" w14:textId="77777777" w:rsidR="000907E6" w:rsidRDefault="000907E6" w:rsidP="002E449D">
            <w:pPr>
              <w:pStyle w:val="NoSpacing"/>
            </w:pPr>
          </w:p>
        </w:tc>
        <w:tc>
          <w:tcPr>
            <w:tcW w:w="1984" w:type="dxa"/>
          </w:tcPr>
          <w:p w14:paraId="31EF4060" w14:textId="77777777" w:rsidR="000907E6" w:rsidRDefault="000907E6" w:rsidP="002E449D">
            <w:pPr>
              <w:pStyle w:val="NoSpacing"/>
            </w:pPr>
          </w:p>
        </w:tc>
        <w:tc>
          <w:tcPr>
            <w:tcW w:w="1985" w:type="dxa"/>
          </w:tcPr>
          <w:p w14:paraId="42857D3D" w14:textId="77777777" w:rsidR="000907E6" w:rsidRDefault="000907E6" w:rsidP="002E449D">
            <w:pPr>
              <w:pStyle w:val="NoSpacing"/>
            </w:pPr>
          </w:p>
        </w:tc>
        <w:tc>
          <w:tcPr>
            <w:tcW w:w="1984" w:type="dxa"/>
          </w:tcPr>
          <w:p w14:paraId="16226940" w14:textId="77777777" w:rsidR="000907E6" w:rsidRDefault="000907E6" w:rsidP="002E449D">
            <w:pPr>
              <w:pStyle w:val="NoSpacing"/>
            </w:pPr>
          </w:p>
        </w:tc>
        <w:tc>
          <w:tcPr>
            <w:tcW w:w="1701" w:type="dxa"/>
          </w:tcPr>
          <w:p w14:paraId="412C78CB" w14:textId="77777777" w:rsidR="000907E6" w:rsidRDefault="000907E6" w:rsidP="002E449D">
            <w:pPr>
              <w:pStyle w:val="NoSpacing"/>
            </w:pPr>
          </w:p>
        </w:tc>
        <w:tc>
          <w:tcPr>
            <w:tcW w:w="1701" w:type="dxa"/>
          </w:tcPr>
          <w:p w14:paraId="6222D498" w14:textId="77777777" w:rsidR="000907E6" w:rsidRDefault="000907E6" w:rsidP="002E449D">
            <w:pPr>
              <w:pStyle w:val="NoSpacing"/>
            </w:pPr>
          </w:p>
        </w:tc>
      </w:tr>
      <w:tr w:rsidR="000907E6" w14:paraId="29C47FFB" w14:textId="77777777" w:rsidTr="002E449D">
        <w:tc>
          <w:tcPr>
            <w:tcW w:w="988" w:type="dxa"/>
          </w:tcPr>
          <w:p w14:paraId="30B4A2C5" w14:textId="77777777" w:rsidR="000907E6" w:rsidRDefault="000907E6" w:rsidP="002E449D">
            <w:pPr>
              <w:pStyle w:val="NoSpacing"/>
            </w:pPr>
            <w:r w:rsidRPr="000907E6">
              <w:rPr>
                <w:sz w:val="18"/>
              </w:rPr>
              <w:t>Location</w:t>
            </w:r>
          </w:p>
        </w:tc>
        <w:tc>
          <w:tcPr>
            <w:tcW w:w="1984" w:type="dxa"/>
          </w:tcPr>
          <w:p w14:paraId="1CD52746" w14:textId="77777777" w:rsidR="000907E6" w:rsidRDefault="000907E6" w:rsidP="002E449D">
            <w:pPr>
              <w:pStyle w:val="NoSpacing"/>
            </w:pPr>
          </w:p>
        </w:tc>
        <w:tc>
          <w:tcPr>
            <w:tcW w:w="1985" w:type="dxa"/>
          </w:tcPr>
          <w:p w14:paraId="38507BC0" w14:textId="77777777" w:rsidR="000907E6" w:rsidRDefault="000907E6" w:rsidP="002E449D">
            <w:pPr>
              <w:pStyle w:val="NoSpacing"/>
            </w:pPr>
          </w:p>
        </w:tc>
        <w:tc>
          <w:tcPr>
            <w:tcW w:w="1984" w:type="dxa"/>
          </w:tcPr>
          <w:p w14:paraId="02A84DFE" w14:textId="77777777" w:rsidR="000907E6" w:rsidRDefault="000907E6" w:rsidP="002E449D">
            <w:pPr>
              <w:pStyle w:val="NoSpacing"/>
            </w:pPr>
          </w:p>
        </w:tc>
        <w:tc>
          <w:tcPr>
            <w:tcW w:w="1985" w:type="dxa"/>
          </w:tcPr>
          <w:p w14:paraId="0DC4C991" w14:textId="77777777" w:rsidR="000907E6" w:rsidRDefault="000907E6" w:rsidP="002E449D">
            <w:pPr>
              <w:pStyle w:val="NoSpacing"/>
            </w:pPr>
          </w:p>
        </w:tc>
        <w:tc>
          <w:tcPr>
            <w:tcW w:w="1984" w:type="dxa"/>
          </w:tcPr>
          <w:p w14:paraId="51756D4F" w14:textId="77777777" w:rsidR="000907E6" w:rsidRDefault="000907E6" w:rsidP="002E449D">
            <w:pPr>
              <w:pStyle w:val="NoSpacing"/>
            </w:pPr>
          </w:p>
        </w:tc>
        <w:tc>
          <w:tcPr>
            <w:tcW w:w="1701" w:type="dxa"/>
          </w:tcPr>
          <w:p w14:paraId="20EF51EF" w14:textId="77777777" w:rsidR="000907E6" w:rsidRDefault="000907E6" w:rsidP="002E449D">
            <w:pPr>
              <w:pStyle w:val="NoSpacing"/>
            </w:pPr>
          </w:p>
        </w:tc>
        <w:tc>
          <w:tcPr>
            <w:tcW w:w="1701" w:type="dxa"/>
          </w:tcPr>
          <w:p w14:paraId="1826F653" w14:textId="77777777" w:rsidR="000907E6" w:rsidRDefault="000907E6" w:rsidP="002E449D">
            <w:pPr>
              <w:pStyle w:val="NoSpacing"/>
            </w:pPr>
          </w:p>
        </w:tc>
      </w:tr>
      <w:tr w:rsidR="000907E6" w14:paraId="54BA47E4" w14:textId="77777777" w:rsidTr="000907E6">
        <w:tc>
          <w:tcPr>
            <w:tcW w:w="988" w:type="dxa"/>
            <w:shd w:val="clear" w:color="auto" w:fill="006EA4"/>
          </w:tcPr>
          <w:p w14:paraId="726E9201"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16E417B1" w14:textId="4D5E218D" w:rsidR="000907E6" w:rsidRPr="000907E6" w:rsidRDefault="000907E6" w:rsidP="000907E6">
            <w:pPr>
              <w:pStyle w:val="NoSpacing"/>
              <w:jc w:val="center"/>
              <w:rPr>
                <w:b/>
                <w:color w:val="FFFFFF" w:themeColor="background1"/>
              </w:rPr>
            </w:pPr>
            <w:r w:rsidRPr="000907E6">
              <w:rPr>
                <w:b/>
                <w:color w:val="FFFFFF" w:themeColor="background1"/>
              </w:rPr>
              <w:t xml:space="preserve">Week 3: </w:t>
            </w:r>
            <w:r w:rsidRPr="000907E6">
              <w:rPr>
                <w:color w:val="FFFFFF" w:themeColor="background1"/>
              </w:rPr>
              <w:t>DD/MM/YYYY</w:t>
            </w:r>
          </w:p>
        </w:tc>
        <w:tc>
          <w:tcPr>
            <w:tcW w:w="3402" w:type="dxa"/>
            <w:gridSpan w:val="2"/>
            <w:shd w:val="clear" w:color="auto" w:fill="006EA4"/>
          </w:tcPr>
          <w:p w14:paraId="476DA75C" w14:textId="77777777" w:rsidR="000907E6" w:rsidRPr="000907E6" w:rsidRDefault="000907E6" w:rsidP="002E449D">
            <w:pPr>
              <w:pStyle w:val="NoSpacing"/>
              <w:rPr>
                <w:color w:val="FFFFFF" w:themeColor="background1"/>
              </w:rPr>
            </w:pPr>
            <w:r w:rsidRPr="000907E6">
              <w:rPr>
                <w:b/>
                <w:color w:val="FFFFFF" w:themeColor="background1"/>
              </w:rPr>
              <w:t xml:space="preserve">Total Hours: </w:t>
            </w:r>
          </w:p>
        </w:tc>
      </w:tr>
      <w:tr w:rsidR="000907E6" w14:paraId="061AB1E4" w14:textId="77777777" w:rsidTr="002E449D">
        <w:tc>
          <w:tcPr>
            <w:tcW w:w="988" w:type="dxa"/>
          </w:tcPr>
          <w:p w14:paraId="0964DD02" w14:textId="77777777" w:rsidR="000907E6" w:rsidRDefault="000907E6" w:rsidP="002E449D">
            <w:pPr>
              <w:pStyle w:val="NoSpacing"/>
            </w:pPr>
          </w:p>
        </w:tc>
        <w:tc>
          <w:tcPr>
            <w:tcW w:w="1984" w:type="dxa"/>
          </w:tcPr>
          <w:p w14:paraId="7D7F4DC5" w14:textId="77777777" w:rsidR="000907E6" w:rsidRPr="000907E6" w:rsidRDefault="000907E6" w:rsidP="002E449D">
            <w:pPr>
              <w:pStyle w:val="NoSpacing"/>
              <w:rPr>
                <w:b/>
              </w:rPr>
            </w:pPr>
            <w:r w:rsidRPr="000907E6">
              <w:rPr>
                <w:b/>
              </w:rPr>
              <w:t>Mon</w:t>
            </w:r>
          </w:p>
        </w:tc>
        <w:tc>
          <w:tcPr>
            <w:tcW w:w="1985" w:type="dxa"/>
          </w:tcPr>
          <w:p w14:paraId="17D779AD" w14:textId="77777777" w:rsidR="000907E6" w:rsidRPr="000907E6" w:rsidRDefault="000907E6" w:rsidP="002E449D">
            <w:pPr>
              <w:pStyle w:val="NoSpacing"/>
              <w:rPr>
                <w:b/>
              </w:rPr>
            </w:pPr>
            <w:r w:rsidRPr="000907E6">
              <w:rPr>
                <w:b/>
              </w:rPr>
              <w:t>Tue</w:t>
            </w:r>
          </w:p>
        </w:tc>
        <w:tc>
          <w:tcPr>
            <w:tcW w:w="1984" w:type="dxa"/>
          </w:tcPr>
          <w:p w14:paraId="4063A61C" w14:textId="77777777" w:rsidR="000907E6" w:rsidRPr="000907E6" w:rsidRDefault="000907E6" w:rsidP="002E449D">
            <w:pPr>
              <w:pStyle w:val="NoSpacing"/>
              <w:rPr>
                <w:b/>
              </w:rPr>
            </w:pPr>
            <w:r w:rsidRPr="000907E6">
              <w:rPr>
                <w:b/>
              </w:rPr>
              <w:t>Wed</w:t>
            </w:r>
          </w:p>
        </w:tc>
        <w:tc>
          <w:tcPr>
            <w:tcW w:w="1985" w:type="dxa"/>
          </w:tcPr>
          <w:p w14:paraId="49E845DB" w14:textId="77777777" w:rsidR="000907E6" w:rsidRPr="000907E6" w:rsidRDefault="000907E6" w:rsidP="002E449D">
            <w:pPr>
              <w:pStyle w:val="NoSpacing"/>
              <w:rPr>
                <w:b/>
              </w:rPr>
            </w:pPr>
            <w:r w:rsidRPr="000907E6">
              <w:rPr>
                <w:b/>
              </w:rPr>
              <w:t>Thu</w:t>
            </w:r>
          </w:p>
        </w:tc>
        <w:tc>
          <w:tcPr>
            <w:tcW w:w="1984" w:type="dxa"/>
          </w:tcPr>
          <w:p w14:paraId="6ECCB98C" w14:textId="77777777" w:rsidR="000907E6" w:rsidRPr="000907E6" w:rsidRDefault="000907E6" w:rsidP="002E449D">
            <w:pPr>
              <w:pStyle w:val="NoSpacing"/>
              <w:rPr>
                <w:b/>
              </w:rPr>
            </w:pPr>
            <w:r w:rsidRPr="000907E6">
              <w:rPr>
                <w:b/>
              </w:rPr>
              <w:t>Fri</w:t>
            </w:r>
          </w:p>
        </w:tc>
        <w:tc>
          <w:tcPr>
            <w:tcW w:w="1701" w:type="dxa"/>
          </w:tcPr>
          <w:p w14:paraId="3EF72BA4" w14:textId="77777777" w:rsidR="000907E6" w:rsidRPr="000907E6" w:rsidRDefault="000907E6" w:rsidP="002E449D">
            <w:pPr>
              <w:pStyle w:val="NoSpacing"/>
              <w:rPr>
                <w:b/>
              </w:rPr>
            </w:pPr>
            <w:r w:rsidRPr="000907E6">
              <w:rPr>
                <w:b/>
              </w:rPr>
              <w:t>Sat</w:t>
            </w:r>
          </w:p>
        </w:tc>
        <w:tc>
          <w:tcPr>
            <w:tcW w:w="1701" w:type="dxa"/>
          </w:tcPr>
          <w:p w14:paraId="2B520F1E" w14:textId="77777777" w:rsidR="000907E6" w:rsidRPr="000907E6" w:rsidRDefault="000907E6" w:rsidP="002E449D">
            <w:pPr>
              <w:pStyle w:val="NoSpacing"/>
              <w:rPr>
                <w:b/>
              </w:rPr>
            </w:pPr>
            <w:r w:rsidRPr="000907E6">
              <w:rPr>
                <w:b/>
              </w:rPr>
              <w:t>Sun</w:t>
            </w:r>
          </w:p>
        </w:tc>
      </w:tr>
      <w:tr w:rsidR="000907E6" w14:paraId="2B3ABADA" w14:textId="77777777" w:rsidTr="002E449D">
        <w:tc>
          <w:tcPr>
            <w:tcW w:w="988" w:type="dxa"/>
          </w:tcPr>
          <w:p w14:paraId="49272FF3" w14:textId="77777777" w:rsidR="000907E6" w:rsidRDefault="000907E6" w:rsidP="002E449D">
            <w:pPr>
              <w:pStyle w:val="NoSpacing"/>
            </w:pPr>
            <w:r>
              <w:t>In</w:t>
            </w:r>
          </w:p>
        </w:tc>
        <w:tc>
          <w:tcPr>
            <w:tcW w:w="1984" w:type="dxa"/>
          </w:tcPr>
          <w:p w14:paraId="7F6758FC" w14:textId="77777777" w:rsidR="000907E6" w:rsidRDefault="000907E6" w:rsidP="002E449D">
            <w:pPr>
              <w:pStyle w:val="NoSpacing"/>
            </w:pPr>
            <w:r>
              <w:t>HH:MM</w:t>
            </w:r>
          </w:p>
        </w:tc>
        <w:tc>
          <w:tcPr>
            <w:tcW w:w="1985" w:type="dxa"/>
          </w:tcPr>
          <w:p w14:paraId="3ACDC856" w14:textId="77777777" w:rsidR="000907E6" w:rsidRDefault="000907E6" w:rsidP="002E449D">
            <w:pPr>
              <w:pStyle w:val="NoSpacing"/>
            </w:pPr>
          </w:p>
        </w:tc>
        <w:tc>
          <w:tcPr>
            <w:tcW w:w="1984" w:type="dxa"/>
          </w:tcPr>
          <w:p w14:paraId="038B70C6" w14:textId="77777777" w:rsidR="000907E6" w:rsidRDefault="000907E6" w:rsidP="002E449D">
            <w:pPr>
              <w:pStyle w:val="NoSpacing"/>
            </w:pPr>
          </w:p>
        </w:tc>
        <w:tc>
          <w:tcPr>
            <w:tcW w:w="1985" w:type="dxa"/>
          </w:tcPr>
          <w:p w14:paraId="17721421" w14:textId="77777777" w:rsidR="000907E6" w:rsidRDefault="000907E6" w:rsidP="002E449D">
            <w:pPr>
              <w:pStyle w:val="NoSpacing"/>
            </w:pPr>
          </w:p>
        </w:tc>
        <w:tc>
          <w:tcPr>
            <w:tcW w:w="1984" w:type="dxa"/>
          </w:tcPr>
          <w:p w14:paraId="0E7AF24F" w14:textId="77777777" w:rsidR="000907E6" w:rsidRDefault="000907E6" w:rsidP="002E449D">
            <w:pPr>
              <w:pStyle w:val="NoSpacing"/>
            </w:pPr>
          </w:p>
        </w:tc>
        <w:tc>
          <w:tcPr>
            <w:tcW w:w="1701" w:type="dxa"/>
          </w:tcPr>
          <w:p w14:paraId="1DAE7CA5" w14:textId="77777777" w:rsidR="000907E6" w:rsidRDefault="000907E6" w:rsidP="002E449D">
            <w:pPr>
              <w:pStyle w:val="NoSpacing"/>
            </w:pPr>
          </w:p>
        </w:tc>
        <w:tc>
          <w:tcPr>
            <w:tcW w:w="1701" w:type="dxa"/>
          </w:tcPr>
          <w:p w14:paraId="49F08568" w14:textId="77777777" w:rsidR="000907E6" w:rsidRDefault="000907E6" w:rsidP="002E449D">
            <w:pPr>
              <w:pStyle w:val="NoSpacing"/>
            </w:pPr>
          </w:p>
        </w:tc>
      </w:tr>
      <w:tr w:rsidR="000907E6" w14:paraId="082549B6" w14:textId="77777777" w:rsidTr="002E449D">
        <w:tc>
          <w:tcPr>
            <w:tcW w:w="988" w:type="dxa"/>
          </w:tcPr>
          <w:p w14:paraId="071F0F65" w14:textId="77777777" w:rsidR="000907E6" w:rsidRDefault="000907E6" w:rsidP="002E449D">
            <w:pPr>
              <w:pStyle w:val="NoSpacing"/>
            </w:pPr>
            <w:r>
              <w:t>Out</w:t>
            </w:r>
          </w:p>
        </w:tc>
        <w:tc>
          <w:tcPr>
            <w:tcW w:w="1984" w:type="dxa"/>
          </w:tcPr>
          <w:p w14:paraId="4D9E5322" w14:textId="77777777" w:rsidR="000907E6" w:rsidRDefault="000907E6" w:rsidP="002E449D">
            <w:pPr>
              <w:pStyle w:val="NoSpacing"/>
            </w:pPr>
            <w:r>
              <w:t>HH:MM</w:t>
            </w:r>
          </w:p>
        </w:tc>
        <w:tc>
          <w:tcPr>
            <w:tcW w:w="1985" w:type="dxa"/>
          </w:tcPr>
          <w:p w14:paraId="4DE81718" w14:textId="77777777" w:rsidR="000907E6" w:rsidRDefault="000907E6" w:rsidP="002E449D">
            <w:pPr>
              <w:pStyle w:val="NoSpacing"/>
            </w:pPr>
          </w:p>
        </w:tc>
        <w:tc>
          <w:tcPr>
            <w:tcW w:w="1984" w:type="dxa"/>
          </w:tcPr>
          <w:p w14:paraId="5BCAC218" w14:textId="77777777" w:rsidR="000907E6" w:rsidRDefault="000907E6" w:rsidP="002E449D">
            <w:pPr>
              <w:pStyle w:val="NoSpacing"/>
            </w:pPr>
          </w:p>
        </w:tc>
        <w:tc>
          <w:tcPr>
            <w:tcW w:w="1985" w:type="dxa"/>
          </w:tcPr>
          <w:p w14:paraId="0C84EC69" w14:textId="77777777" w:rsidR="000907E6" w:rsidRDefault="000907E6" w:rsidP="002E449D">
            <w:pPr>
              <w:pStyle w:val="NoSpacing"/>
            </w:pPr>
          </w:p>
        </w:tc>
        <w:tc>
          <w:tcPr>
            <w:tcW w:w="1984" w:type="dxa"/>
          </w:tcPr>
          <w:p w14:paraId="626E3BE1" w14:textId="77777777" w:rsidR="000907E6" w:rsidRDefault="000907E6" w:rsidP="002E449D">
            <w:pPr>
              <w:pStyle w:val="NoSpacing"/>
            </w:pPr>
          </w:p>
        </w:tc>
        <w:tc>
          <w:tcPr>
            <w:tcW w:w="1701" w:type="dxa"/>
          </w:tcPr>
          <w:p w14:paraId="39FC085F" w14:textId="77777777" w:rsidR="000907E6" w:rsidRDefault="000907E6" w:rsidP="002E449D">
            <w:pPr>
              <w:pStyle w:val="NoSpacing"/>
            </w:pPr>
          </w:p>
        </w:tc>
        <w:tc>
          <w:tcPr>
            <w:tcW w:w="1701" w:type="dxa"/>
          </w:tcPr>
          <w:p w14:paraId="14D9F1FE" w14:textId="77777777" w:rsidR="000907E6" w:rsidRDefault="000907E6" w:rsidP="002E449D">
            <w:pPr>
              <w:pStyle w:val="NoSpacing"/>
            </w:pPr>
          </w:p>
        </w:tc>
      </w:tr>
      <w:tr w:rsidR="000907E6" w14:paraId="7474851A" w14:textId="77777777" w:rsidTr="002E449D">
        <w:tc>
          <w:tcPr>
            <w:tcW w:w="988" w:type="dxa"/>
          </w:tcPr>
          <w:p w14:paraId="19897395" w14:textId="77777777" w:rsidR="000907E6" w:rsidRDefault="000907E6" w:rsidP="002E449D">
            <w:pPr>
              <w:pStyle w:val="NoSpacing"/>
            </w:pPr>
            <w:r>
              <w:t>Total</w:t>
            </w:r>
          </w:p>
        </w:tc>
        <w:tc>
          <w:tcPr>
            <w:tcW w:w="1984" w:type="dxa"/>
          </w:tcPr>
          <w:p w14:paraId="4923D1E7" w14:textId="77777777" w:rsidR="000907E6" w:rsidRDefault="000907E6" w:rsidP="002E449D">
            <w:pPr>
              <w:pStyle w:val="NoSpacing"/>
            </w:pPr>
            <w:r>
              <w:t>HH:MM</w:t>
            </w:r>
          </w:p>
        </w:tc>
        <w:tc>
          <w:tcPr>
            <w:tcW w:w="1985" w:type="dxa"/>
          </w:tcPr>
          <w:p w14:paraId="7E385C49" w14:textId="77777777" w:rsidR="000907E6" w:rsidRDefault="000907E6" w:rsidP="002E449D">
            <w:pPr>
              <w:pStyle w:val="NoSpacing"/>
            </w:pPr>
          </w:p>
        </w:tc>
        <w:tc>
          <w:tcPr>
            <w:tcW w:w="1984" w:type="dxa"/>
          </w:tcPr>
          <w:p w14:paraId="533966C3" w14:textId="77777777" w:rsidR="000907E6" w:rsidRDefault="000907E6" w:rsidP="002E449D">
            <w:pPr>
              <w:pStyle w:val="NoSpacing"/>
            </w:pPr>
          </w:p>
        </w:tc>
        <w:tc>
          <w:tcPr>
            <w:tcW w:w="1985" w:type="dxa"/>
          </w:tcPr>
          <w:p w14:paraId="5C28259F" w14:textId="77777777" w:rsidR="000907E6" w:rsidRDefault="000907E6" w:rsidP="002E449D">
            <w:pPr>
              <w:pStyle w:val="NoSpacing"/>
            </w:pPr>
          </w:p>
        </w:tc>
        <w:tc>
          <w:tcPr>
            <w:tcW w:w="1984" w:type="dxa"/>
          </w:tcPr>
          <w:p w14:paraId="0B383C5A" w14:textId="77777777" w:rsidR="000907E6" w:rsidRDefault="000907E6" w:rsidP="002E449D">
            <w:pPr>
              <w:pStyle w:val="NoSpacing"/>
            </w:pPr>
          </w:p>
        </w:tc>
        <w:tc>
          <w:tcPr>
            <w:tcW w:w="1701" w:type="dxa"/>
          </w:tcPr>
          <w:p w14:paraId="076FF847" w14:textId="77777777" w:rsidR="000907E6" w:rsidRDefault="000907E6" w:rsidP="002E449D">
            <w:pPr>
              <w:pStyle w:val="NoSpacing"/>
            </w:pPr>
          </w:p>
        </w:tc>
        <w:tc>
          <w:tcPr>
            <w:tcW w:w="1701" w:type="dxa"/>
          </w:tcPr>
          <w:p w14:paraId="6D947C61" w14:textId="77777777" w:rsidR="000907E6" w:rsidRDefault="000907E6" w:rsidP="002E449D">
            <w:pPr>
              <w:pStyle w:val="NoSpacing"/>
            </w:pPr>
          </w:p>
        </w:tc>
      </w:tr>
      <w:tr w:rsidR="000907E6" w14:paraId="35EB21B2" w14:textId="77777777" w:rsidTr="002E449D">
        <w:tc>
          <w:tcPr>
            <w:tcW w:w="988" w:type="dxa"/>
          </w:tcPr>
          <w:p w14:paraId="35233DFE" w14:textId="77777777" w:rsidR="000907E6" w:rsidRDefault="000907E6" w:rsidP="002E449D">
            <w:pPr>
              <w:pStyle w:val="NoSpacing"/>
            </w:pPr>
            <w:r w:rsidRPr="000907E6">
              <w:rPr>
                <w:sz w:val="18"/>
              </w:rPr>
              <w:t>Location</w:t>
            </w:r>
          </w:p>
        </w:tc>
        <w:tc>
          <w:tcPr>
            <w:tcW w:w="1984" w:type="dxa"/>
          </w:tcPr>
          <w:p w14:paraId="240E0361" w14:textId="77777777" w:rsidR="000907E6" w:rsidRDefault="000907E6" w:rsidP="002E449D">
            <w:pPr>
              <w:pStyle w:val="NoSpacing"/>
            </w:pPr>
          </w:p>
        </w:tc>
        <w:tc>
          <w:tcPr>
            <w:tcW w:w="1985" w:type="dxa"/>
          </w:tcPr>
          <w:p w14:paraId="48A46C5D" w14:textId="77777777" w:rsidR="000907E6" w:rsidRDefault="000907E6" w:rsidP="002E449D">
            <w:pPr>
              <w:pStyle w:val="NoSpacing"/>
            </w:pPr>
          </w:p>
        </w:tc>
        <w:tc>
          <w:tcPr>
            <w:tcW w:w="1984" w:type="dxa"/>
          </w:tcPr>
          <w:p w14:paraId="66DE1A9A" w14:textId="77777777" w:rsidR="000907E6" w:rsidRDefault="000907E6" w:rsidP="002E449D">
            <w:pPr>
              <w:pStyle w:val="NoSpacing"/>
            </w:pPr>
          </w:p>
        </w:tc>
        <w:tc>
          <w:tcPr>
            <w:tcW w:w="1985" w:type="dxa"/>
          </w:tcPr>
          <w:p w14:paraId="71AF7895" w14:textId="77777777" w:rsidR="000907E6" w:rsidRDefault="000907E6" w:rsidP="002E449D">
            <w:pPr>
              <w:pStyle w:val="NoSpacing"/>
            </w:pPr>
          </w:p>
        </w:tc>
        <w:tc>
          <w:tcPr>
            <w:tcW w:w="1984" w:type="dxa"/>
          </w:tcPr>
          <w:p w14:paraId="73B1E8E2" w14:textId="77777777" w:rsidR="000907E6" w:rsidRDefault="000907E6" w:rsidP="002E449D">
            <w:pPr>
              <w:pStyle w:val="NoSpacing"/>
            </w:pPr>
          </w:p>
        </w:tc>
        <w:tc>
          <w:tcPr>
            <w:tcW w:w="1701" w:type="dxa"/>
          </w:tcPr>
          <w:p w14:paraId="0B401094" w14:textId="77777777" w:rsidR="000907E6" w:rsidRDefault="000907E6" w:rsidP="002E449D">
            <w:pPr>
              <w:pStyle w:val="NoSpacing"/>
            </w:pPr>
          </w:p>
        </w:tc>
        <w:tc>
          <w:tcPr>
            <w:tcW w:w="1701" w:type="dxa"/>
          </w:tcPr>
          <w:p w14:paraId="33C8B597" w14:textId="77777777" w:rsidR="000907E6" w:rsidRDefault="000907E6" w:rsidP="002E449D">
            <w:pPr>
              <w:pStyle w:val="NoSpacing"/>
            </w:pPr>
          </w:p>
        </w:tc>
      </w:tr>
      <w:tr w:rsidR="000907E6" w14:paraId="4DA0BBFA" w14:textId="77777777" w:rsidTr="000907E6">
        <w:tc>
          <w:tcPr>
            <w:tcW w:w="988" w:type="dxa"/>
            <w:shd w:val="clear" w:color="auto" w:fill="006EA4"/>
          </w:tcPr>
          <w:p w14:paraId="18787A37" w14:textId="77777777" w:rsidR="000907E6" w:rsidRPr="000907E6" w:rsidRDefault="000907E6" w:rsidP="002E449D">
            <w:pPr>
              <w:pStyle w:val="NoSpacing"/>
              <w:jc w:val="center"/>
              <w:rPr>
                <w:b/>
                <w:color w:val="FFFFFF" w:themeColor="background1"/>
              </w:rPr>
            </w:pPr>
          </w:p>
        </w:tc>
        <w:tc>
          <w:tcPr>
            <w:tcW w:w="9922" w:type="dxa"/>
            <w:gridSpan w:val="5"/>
            <w:shd w:val="clear" w:color="auto" w:fill="006EA4"/>
          </w:tcPr>
          <w:p w14:paraId="60F54D92" w14:textId="6C9CB526" w:rsidR="000907E6" w:rsidRPr="000907E6" w:rsidRDefault="000907E6" w:rsidP="002E449D">
            <w:pPr>
              <w:pStyle w:val="NoSpacing"/>
              <w:jc w:val="center"/>
              <w:rPr>
                <w:b/>
                <w:color w:val="FFFFFF" w:themeColor="background1"/>
              </w:rPr>
            </w:pPr>
            <w:r w:rsidRPr="000907E6">
              <w:rPr>
                <w:b/>
                <w:color w:val="FFFFFF" w:themeColor="background1"/>
              </w:rPr>
              <w:t xml:space="preserve">Week 4: </w:t>
            </w:r>
            <w:r w:rsidRPr="000907E6">
              <w:rPr>
                <w:color w:val="FFFFFF" w:themeColor="background1"/>
              </w:rPr>
              <w:t>DD/MM/YYYY</w:t>
            </w:r>
          </w:p>
        </w:tc>
        <w:tc>
          <w:tcPr>
            <w:tcW w:w="3402" w:type="dxa"/>
            <w:gridSpan w:val="2"/>
            <w:shd w:val="clear" w:color="auto" w:fill="006EA4"/>
          </w:tcPr>
          <w:p w14:paraId="3DADBFB8" w14:textId="77777777" w:rsidR="000907E6" w:rsidRPr="000907E6" w:rsidRDefault="000907E6" w:rsidP="002E449D">
            <w:pPr>
              <w:pStyle w:val="NoSpacing"/>
              <w:rPr>
                <w:color w:val="FFFFFF" w:themeColor="background1"/>
              </w:rPr>
            </w:pPr>
            <w:r w:rsidRPr="000907E6">
              <w:rPr>
                <w:b/>
                <w:color w:val="FFFFFF" w:themeColor="background1"/>
              </w:rPr>
              <w:t xml:space="preserve">Total Hours: </w:t>
            </w:r>
          </w:p>
        </w:tc>
      </w:tr>
      <w:tr w:rsidR="000907E6" w14:paraId="60E99417" w14:textId="77777777" w:rsidTr="002E449D">
        <w:tc>
          <w:tcPr>
            <w:tcW w:w="988" w:type="dxa"/>
          </w:tcPr>
          <w:p w14:paraId="2A584043" w14:textId="77777777" w:rsidR="000907E6" w:rsidRDefault="000907E6" w:rsidP="002E449D">
            <w:pPr>
              <w:pStyle w:val="NoSpacing"/>
            </w:pPr>
          </w:p>
        </w:tc>
        <w:tc>
          <w:tcPr>
            <w:tcW w:w="1984" w:type="dxa"/>
          </w:tcPr>
          <w:p w14:paraId="16A60709" w14:textId="77777777" w:rsidR="000907E6" w:rsidRPr="000907E6" w:rsidRDefault="000907E6" w:rsidP="002E449D">
            <w:pPr>
              <w:pStyle w:val="NoSpacing"/>
              <w:rPr>
                <w:b/>
              </w:rPr>
            </w:pPr>
            <w:r w:rsidRPr="000907E6">
              <w:rPr>
                <w:b/>
              </w:rPr>
              <w:t>Mon</w:t>
            </w:r>
          </w:p>
        </w:tc>
        <w:tc>
          <w:tcPr>
            <w:tcW w:w="1985" w:type="dxa"/>
          </w:tcPr>
          <w:p w14:paraId="7A689CB0" w14:textId="77777777" w:rsidR="000907E6" w:rsidRPr="000907E6" w:rsidRDefault="000907E6" w:rsidP="002E449D">
            <w:pPr>
              <w:pStyle w:val="NoSpacing"/>
              <w:rPr>
                <w:b/>
              </w:rPr>
            </w:pPr>
            <w:r w:rsidRPr="000907E6">
              <w:rPr>
                <w:b/>
              </w:rPr>
              <w:t>Tue</w:t>
            </w:r>
          </w:p>
        </w:tc>
        <w:tc>
          <w:tcPr>
            <w:tcW w:w="1984" w:type="dxa"/>
          </w:tcPr>
          <w:p w14:paraId="1A500387" w14:textId="77777777" w:rsidR="000907E6" w:rsidRPr="000907E6" w:rsidRDefault="000907E6" w:rsidP="002E449D">
            <w:pPr>
              <w:pStyle w:val="NoSpacing"/>
              <w:rPr>
                <w:b/>
              </w:rPr>
            </w:pPr>
            <w:r w:rsidRPr="000907E6">
              <w:rPr>
                <w:b/>
              </w:rPr>
              <w:t>Wed</w:t>
            </w:r>
          </w:p>
        </w:tc>
        <w:tc>
          <w:tcPr>
            <w:tcW w:w="1985" w:type="dxa"/>
          </w:tcPr>
          <w:p w14:paraId="0AA401A0" w14:textId="77777777" w:rsidR="000907E6" w:rsidRPr="000907E6" w:rsidRDefault="000907E6" w:rsidP="002E449D">
            <w:pPr>
              <w:pStyle w:val="NoSpacing"/>
              <w:rPr>
                <w:b/>
              </w:rPr>
            </w:pPr>
            <w:r w:rsidRPr="000907E6">
              <w:rPr>
                <w:b/>
              </w:rPr>
              <w:t>Thu</w:t>
            </w:r>
          </w:p>
        </w:tc>
        <w:tc>
          <w:tcPr>
            <w:tcW w:w="1984" w:type="dxa"/>
          </w:tcPr>
          <w:p w14:paraId="50DF17B6" w14:textId="77777777" w:rsidR="000907E6" w:rsidRPr="000907E6" w:rsidRDefault="000907E6" w:rsidP="002E449D">
            <w:pPr>
              <w:pStyle w:val="NoSpacing"/>
              <w:rPr>
                <w:b/>
              </w:rPr>
            </w:pPr>
            <w:r w:rsidRPr="000907E6">
              <w:rPr>
                <w:b/>
              </w:rPr>
              <w:t>Fri</w:t>
            </w:r>
          </w:p>
        </w:tc>
        <w:tc>
          <w:tcPr>
            <w:tcW w:w="1701" w:type="dxa"/>
          </w:tcPr>
          <w:p w14:paraId="199D90FD" w14:textId="77777777" w:rsidR="000907E6" w:rsidRPr="000907E6" w:rsidRDefault="000907E6" w:rsidP="002E449D">
            <w:pPr>
              <w:pStyle w:val="NoSpacing"/>
              <w:rPr>
                <w:b/>
              </w:rPr>
            </w:pPr>
            <w:r w:rsidRPr="000907E6">
              <w:rPr>
                <w:b/>
              </w:rPr>
              <w:t>Sat</w:t>
            </w:r>
          </w:p>
        </w:tc>
        <w:tc>
          <w:tcPr>
            <w:tcW w:w="1701" w:type="dxa"/>
          </w:tcPr>
          <w:p w14:paraId="4CCFF4A7" w14:textId="77777777" w:rsidR="000907E6" w:rsidRPr="000907E6" w:rsidRDefault="000907E6" w:rsidP="002E449D">
            <w:pPr>
              <w:pStyle w:val="NoSpacing"/>
              <w:rPr>
                <w:b/>
              </w:rPr>
            </w:pPr>
            <w:r w:rsidRPr="000907E6">
              <w:rPr>
                <w:b/>
              </w:rPr>
              <w:t>Sun</w:t>
            </w:r>
          </w:p>
        </w:tc>
      </w:tr>
      <w:tr w:rsidR="000907E6" w14:paraId="49921B31" w14:textId="77777777" w:rsidTr="002E449D">
        <w:tc>
          <w:tcPr>
            <w:tcW w:w="988" w:type="dxa"/>
          </w:tcPr>
          <w:p w14:paraId="7BE325FF" w14:textId="77777777" w:rsidR="000907E6" w:rsidRDefault="000907E6" w:rsidP="002E449D">
            <w:pPr>
              <w:pStyle w:val="NoSpacing"/>
            </w:pPr>
            <w:r>
              <w:t>In</w:t>
            </w:r>
          </w:p>
        </w:tc>
        <w:tc>
          <w:tcPr>
            <w:tcW w:w="1984" w:type="dxa"/>
          </w:tcPr>
          <w:p w14:paraId="54359A34" w14:textId="77777777" w:rsidR="000907E6" w:rsidRDefault="000907E6" w:rsidP="002E449D">
            <w:pPr>
              <w:pStyle w:val="NoSpacing"/>
            </w:pPr>
            <w:r>
              <w:t>HH:MM</w:t>
            </w:r>
          </w:p>
        </w:tc>
        <w:tc>
          <w:tcPr>
            <w:tcW w:w="1985" w:type="dxa"/>
          </w:tcPr>
          <w:p w14:paraId="27698C64" w14:textId="77777777" w:rsidR="000907E6" w:rsidRDefault="000907E6" w:rsidP="002E449D">
            <w:pPr>
              <w:pStyle w:val="NoSpacing"/>
            </w:pPr>
          </w:p>
        </w:tc>
        <w:tc>
          <w:tcPr>
            <w:tcW w:w="1984" w:type="dxa"/>
          </w:tcPr>
          <w:p w14:paraId="173BA775" w14:textId="77777777" w:rsidR="000907E6" w:rsidRDefault="000907E6" w:rsidP="002E449D">
            <w:pPr>
              <w:pStyle w:val="NoSpacing"/>
            </w:pPr>
          </w:p>
        </w:tc>
        <w:tc>
          <w:tcPr>
            <w:tcW w:w="1985" w:type="dxa"/>
          </w:tcPr>
          <w:p w14:paraId="6693DFC9" w14:textId="77777777" w:rsidR="000907E6" w:rsidRDefault="000907E6" w:rsidP="002E449D">
            <w:pPr>
              <w:pStyle w:val="NoSpacing"/>
            </w:pPr>
          </w:p>
        </w:tc>
        <w:tc>
          <w:tcPr>
            <w:tcW w:w="1984" w:type="dxa"/>
          </w:tcPr>
          <w:p w14:paraId="51FD0945" w14:textId="77777777" w:rsidR="000907E6" w:rsidRDefault="000907E6" w:rsidP="002E449D">
            <w:pPr>
              <w:pStyle w:val="NoSpacing"/>
            </w:pPr>
          </w:p>
        </w:tc>
        <w:tc>
          <w:tcPr>
            <w:tcW w:w="1701" w:type="dxa"/>
          </w:tcPr>
          <w:p w14:paraId="73598171" w14:textId="77777777" w:rsidR="000907E6" w:rsidRDefault="000907E6" w:rsidP="002E449D">
            <w:pPr>
              <w:pStyle w:val="NoSpacing"/>
            </w:pPr>
          </w:p>
        </w:tc>
        <w:tc>
          <w:tcPr>
            <w:tcW w:w="1701" w:type="dxa"/>
          </w:tcPr>
          <w:p w14:paraId="4BC7C309" w14:textId="77777777" w:rsidR="000907E6" w:rsidRDefault="000907E6" w:rsidP="002E449D">
            <w:pPr>
              <w:pStyle w:val="NoSpacing"/>
            </w:pPr>
          </w:p>
        </w:tc>
      </w:tr>
      <w:tr w:rsidR="000907E6" w14:paraId="0704D81D" w14:textId="77777777" w:rsidTr="002E449D">
        <w:tc>
          <w:tcPr>
            <w:tcW w:w="988" w:type="dxa"/>
          </w:tcPr>
          <w:p w14:paraId="052A085D" w14:textId="77777777" w:rsidR="000907E6" w:rsidRDefault="000907E6" w:rsidP="002E449D">
            <w:pPr>
              <w:pStyle w:val="NoSpacing"/>
            </w:pPr>
            <w:r>
              <w:t>Out</w:t>
            </w:r>
          </w:p>
        </w:tc>
        <w:tc>
          <w:tcPr>
            <w:tcW w:w="1984" w:type="dxa"/>
          </w:tcPr>
          <w:p w14:paraId="388F77EE" w14:textId="77777777" w:rsidR="000907E6" w:rsidRDefault="000907E6" w:rsidP="002E449D">
            <w:pPr>
              <w:pStyle w:val="NoSpacing"/>
            </w:pPr>
            <w:r>
              <w:t>HH:MM</w:t>
            </w:r>
          </w:p>
        </w:tc>
        <w:tc>
          <w:tcPr>
            <w:tcW w:w="1985" w:type="dxa"/>
          </w:tcPr>
          <w:p w14:paraId="72F8BC60" w14:textId="77777777" w:rsidR="000907E6" w:rsidRDefault="000907E6" w:rsidP="002E449D">
            <w:pPr>
              <w:pStyle w:val="NoSpacing"/>
            </w:pPr>
          </w:p>
        </w:tc>
        <w:tc>
          <w:tcPr>
            <w:tcW w:w="1984" w:type="dxa"/>
          </w:tcPr>
          <w:p w14:paraId="4B5FA3B0" w14:textId="77777777" w:rsidR="000907E6" w:rsidRDefault="000907E6" w:rsidP="002E449D">
            <w:pPr>
              <w:pStyle w:val="NoSpacing"/>
            </w:pPr>
          </w:p>
        </w:tc>
        <w:tc>
          <w:tcPr>
            <w:tcW w:w="1985" w:type="dxa"/>
          </w:tcPr>
          <w:p w14:paraId="2F1777AC" w14:textId="77777777" w:rsidR="000907E6" w:rsidRDefault="000907E6" w:rsidP="002E449D">
            <w:pPr>
              <w:pStyle w:val="NoSpacing"/>
            </w:pPr>
          </w:p>
        </w:tc>
        <w:tc>
          <w:tcPr>
            <w:tcW w:w="1984" w:type="dxa"/>
          </w:tcPr>
          <w:p w14:paraId="3256C811" w14:textId="77777777" w:rsidR="000907E6" w:rsidRDefault="000907E6" w:rsidP="002E449D">
            <w:pPr>
              <w:pStyle w:val="NoSpacing"/>
            </w:pPr>
          </w:p>
        </w:tc>
        <w:tc>
          <w:tcPr>
            <w:tcW w:w="1701" w:type="dxa"/>
          </w:tcPr>
          <w:p w14:paraId="46461210" w14:textId="77777777" w:rsidR="000907E6" w:rsidRDefault="000907E6" w:rsidP="002E449D">
            <w:pPr>
              <w:pStyle w:val="NoSpacing"/>
            </w:pPr>
          </w:p>
        </w:tc>
        <w:tc>
          <w:tcPr>
            <w:tcW w:w="1701" w:type="dxa"/>
          </w:tcPr>
          <w:p w14:paraId="092FBA25" w14:textId="77777777" w:rsidR="000907E6" w:rsidRDefault="000907E6" w:rsidP="002E449D">
            <w:pPr>
              <w:pStyle w:val="NoSpacing"/>
            </w:pPr>
          </w:p>
        </w:tc>
      </w:tr>
      <w:tr w:rsidR="000907E6" w14:paraId="67498D0F" w14:textId="77777777" w:rsidTr="002E449D">
        <w:tc>
          <w:tcPr>
            <w:tcW w:w="988" w:type="dxa"/>
          </w:tcPr>
          <w:p w14:paraId="5FE38CA0" w14:textId="77777777" w:rsidR="000907E6" w:rsidRDefault="000907E6" w:rsidP="002E449D">
            <w:pPr>
              <w:pStyle w:val="NoSpacing"/>
            </w:pPr>
            <w:r>
              <w:t>Total</w:t>
            </w:r>
          </w:p>
        </w:tc>
        <w:tc>
          <w:tcPr>
            <w:tcW w:w="1984" w:type="dxa"/>
          </w:tcPr>
          <w:p w14:paraId="3796C9E4" w14:textId="77777777" w:rsidR="000907E6" w:rsidRDefault="000907E6" w:rsidP="002E449D">
            <w:pPr>
              <w:pStyle w:val="NoSpacing"/>
            </w:pPr>
            <w:r>
              <w:t>HH:MM</w:t>
            </w:r>
          </w:p>
        </w:tc>
        <w:tc>
          <w:tcPr>
            <w:tcW w:w="1985" w:type="dxa"/>
          </w:tcPr>
          <w:p w14:paraId="2ECBFBA8" w14:textId="77777777" w:rsidR="000907E6" w:rsidRDefault="000907E6" w:rsidP="002E449D">
            <w:pPr>
              <w:pStyle w:val="NoSpacing"/>
            </w:pPr>
          </w:p>
        </w:tc>
        <w:tc>
          <w:tcPr>
            <w:tcW w:w="1984" w:type="dxa"/>
          </w:tcPr>
          <w:p w14:paraId="62822EFA" w14:textId="77777777" w:rsidR="000907E6" w:rsidRDefault="000907E6" w:rsidP="002E449D">
            <w:pPr>
              <w:pStyle w:val="NoSpacing"/>
            </w:pPr>
          </w:p>
        </w:tc>
        <w:tc>
          <w:tcPr>
            <w:tcW w:w="1985" w:type="dxa"/>
          </w:tcPr>
          <w:p w14:paraId="37510995" w14:textId="77777777" w:rsidR="000907E6" w:rsidRDefault="000907E6" w:rsidP="002E449D">
            <w:pPr>
              <w:pStyle w:val="NoSpacing"/>
            </w:pPr>
          </w:p>
        </w:tc>
        <w:tc>
          <w:tcPr>
            <w:tcW w:w="1984" w:type="dxa"/>
          </w:tcPr>
          <w:p w14:paraId="3AE96E06" w14:textId="77777777" w:rsidR="000907E6" w:rsidRDefault="000907E6" w:rsidP="002E449D">
            <w:pPr>
              <w:pStyle w:val="NoSpacing"/>
            </w:pPr>
          </w:p>
        </w:tc>
        <w:tc>
          <w:tcPr>
            <w:tcW w:w="1701" w:type="dxa"/>
          </w:tcPr>
          <w:p w14:paraId="282EAE4E" w14:textId="77777777" w:rsidR="000907E6" w:rsidRDefault="000907E6" w:rsidP="002E449D">
            <w:pPr>
              <w:pStyle w:val="NoSpacing"/>
            </w:pPr>
          </w:p>
        </w:tc>
        <w:tc>
          <w:tcPr>
            <w:tcW w:w="1701" w:type="dxa"/>
          </w:tcPr>
          <w:p w14:paraId="21E19CD0" w14:textId="77777777" w:rsidR="000907E6" w:rsidRDefault="000907E6" w:rsidP="002E449D">
            <w:pPr>
              <w:pStyle w:val="NoSpacing"/>
            </w:pPr>
          </w:p>
        </w:tc>
      </w:tr>
      <w:tr w:rsidR="000907E6" w14:paraId="0AB1B966" w14:textId="77777777" w:rsidTr="002E449D">
        <w:tc>
          <w:tcPr>
            <w:tcW w:w="988" w:type="dxa"/>
          </w:tcPr>
          <w:p w14:paraId="0BB56CD1" w14:textId="77777777" w:rsidR="000907E6" w:rsidRDefault="000907E6" w:rsidP="002E449D">
            <w:pPr>
              <w:pStyle w:val="NoSpacing"/>
            </w:pPr>
            <w:r w:rsidRPr="000907E6">
              <w:rPr>
                <w:sz w:val="18"/>
              </w:rPr>
              <w:t>Location</w:t>
            </w:r>
          </w:p>
        </w:tc>
        <w:tc>
          <w:tcPr>
            <w:tcW w:w="1984" w:type="dxa"/>
          </w:tcPr>
          <w:p w14:paraId="4A1C44C6" w14:textId="77777777" w:rsidR="000907E6" w:rsidRDefault="000907E6" w:rsidP="002E449D">
            <w:pPr>
              <w:pStyle w:val="NoSpacing"/>
            </w:pPr>
          </w:p>
        </w:tc>
        <w:tc>
          <w:tcPr>
            <w:tcW w:w="1985" w:type="dxa"/>
          </w:tcPr>
          <w:p w14:paraId="39873845" w14:textId="77777777" w:rsidR="000907E6" w:rsidRDefault="000907E6" w:rsidP="002E449D">
            <w:pPr>
              <w:pStyle w:val="NoSpacing"/>
            </w:pPr>
          </w:p>
        </w:tc>
        <w:tc>
          <w:tcPr>
            <w:tcW w:w="1984" w:type="dxa"/>
          </w:tcPr>
          <w:p w14:paraId="13868ED4" w14:textId="77777777" w:rsidR="000907E6" w:rsidRDefault="000907E6" w:rsidP="002E449D">
            <w:pPr>
              <w:pStyle w:val="NoSpacing"/>
            </w:pPr>
          </w:p>
        </w:tc>
        <w:tc>
          <w:tcPr>
            <w:tcW w:w="1985" w:type="dxa"/>
          </w:tcPr>
          <w:p w14:paraId="2C2213BD" w14:textId="77777777" w:rsidR="000907E6" w:rsidRDefault="000907E6" w:rsidP="002E449D">
            <w:pPr>
              <w:pStyle w:val="NoSpacing"/>
            </w:pPr>
          </w:p>
        </w:tc>
        <w:tc>
          <w:tcPr>
            <w:tcW w:w="1984" w:type="dxa"/>
          </w:tcPr>
          <w:p w14:paraId="325C0065" w14:textId="77777777" w:rsidR="000907E6" w:rsidRDefault="000907E6" w:rsidP="002E449D">
            <w:pPr>
              <w:pStyle w:val="NoSpacing"/>
            </w:pPr>
          </w:p>
        </w:tc>
        <w:tc>
          <w:tcPr>
            <w:tcW w:w="1701" w:type="dxa"/>
          </w:tcPr>
          <w:p w14:paraId="0E87E827" w14:textId="77777777" w:rsidR="000907E6" w:rsidRDefault="000907E6" w:rsidP="002E449D">
            <w:pPr>
              <w:pStyle w:val="NoSpacing"/>
            </w:pPr>
          </w:p>
        </w:tc>
        <w:tc>
          <w:tcPr>
            <w:tcW w:w="1701" w:type="dxa"/>
          </w:tcPr>
          <w:p w14:paraId="0EE1E242" w14:textId="77777777" w:rsidR="000907E6" w:rsidRDefault="000907E6" w:rsidP="002E449D">
            <w:pPr>
              <w:pStyle w:val="NoSpacing"/>
            </w:pPr>
          </w:p>
        </w:tc>
      </w:tr>
    </w:tbl>
    <w:p w14:paraId="4AC6FCC2" w14:textId="77777777" w:rsidR="00695BFE" w:rsidRPr="00B35B79" w:rsidRDefault="00695BFE" w:rsidP="00695BFE">
      <w:pPr>
        <w:pStyle w:val="NoSpacing"/>
      </w:pPr>
    </w:p>
    <w:sectPr w:rsidR="00695BFE" w:rsidRPr="00B35B79" w:rsidSect="003B6643">
      <w:pgSz w:w="16838" w:h="11906" w:orient="landscape"/>
      <w:pgMar w:top="1440" w:right="1117"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66B19" w14:textId="77777777" w:rsidR="00485AD2" w:rsidRDefault="00485AD2" w:rsidP="00103AC2">
      <w:pPr>
        <w:spacing w:after="0" w:line="240" w:lineRule="auto"/>
      </w:pPr>
      <w:r>
        <w:separator/>
      </w:r>
    </w:p>
  </w:endnote>
  <w:endnote w:type="continuationSeparator" w:id="0">
    <w:p w14:paraId="27D3E383" w14:textId="77777777" w:rsidR="00485AD2" w:rsidRDefault="00485AD2" w:rsidP="0010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charset w:val="00"/>
    <w:family w:val="swiss"/>
    <w:pitch w:val="variable"/>
    <w:sig w:usb0="00000003" w:usb1="00000000" w:usb2="00000000" w:usb3="00000000" w:csb0="00000003"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64DF6" w14:textId="77777777" w:rsidR="00485AD2" w:rsidRDefault="00485AD2" w:rsidP="00103AC2">
      <w:pPr>
        <w:spacing w:after="0" w:line="240" w:lineRule="auto"/>
      </w:pPr>
      <w:r>
        <w:separator/>
      </w:r>
    </w:p>
  </w:footnote>
  <w:footnote w:type="continuationSeparator" w:id="0">
    <w:p w14:paraId="6AFB9E70" w14:textId="77777777" w:rsidR="00485AD2" w:rsidRDefault="00485AD2" w:rsidP="0010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9511A" w14:textId="3E04AEF6" w:rsidR="003B6643" w:rsidRDefault="003B6643">
    <w:pPr>
      <w:pStyle w:val="Header"/>
    </w:pPr>
    <w:r>
      <w:rPr>
        <w:rFonts w:ascii="Franklin Gothic Medium" w:hAnsi="Franklin Gothic Medium"/>
        <w:b/>
        <w:i/>
        <w:noProof/>
        <w:color w:val="FFFFFF" w:themeColor="background1"/>
        <w:sz w:val="36"/>
        <w:lang w:eastAsia="en-GB"/>
      </w:rPr>
      <w:drawing>
        <wp:anchor distT="0" distB="0" distL="114300" distR="114300" simplePos="0" relativeHeight="251659264" behindDoc="1" locked="0" layoutInCell="1" allowOverlap="1" wp14:anchorId="54B8EFAE" wp14:editId="343CC769">
          <wp:simplePos x="0" y="0"/>
          <wp:positionH relativeFrom="column">
            <wp:posOffset>6905625</wp:posOffset>
          </wp:positionH>
          <wp:positionV relativeFrom="paragraph">
            <wp:posOffset>-86360</wp:posOffset>
          </wp:positionV>
          <wp:extent cx="2476500"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C678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61F20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AE38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C2"/>
    <w:rsid w:val="00023C32"/>
    <w:rsid w:val="00034407"/>
    <w:rsid w:val="00046624"/>
    <w:rsid w:val="00071E0E"/>
    <w:rsid w:val="000825C3"/>
    <w:rsid w:val="000907E6"/>
    <w:rsid w:val="000C52D1"/>
    <w:rsid w:val="000C6491"/>
    <w:rsid w:val="000D2B5B"/>
    <w:rsid w:val="000F0AC1"/>
    <w:rsid w:val="000F598C"/>
    <w:rsid w:val="00103AC2"/>
    <w:rsid w:val="00122B9C"/>
    <w:rsid w:val="001343DE"/>
    <w:rsid w:val="00157D72"/>
    <w:rsid w:val="00166ECB"/>
    <w:rsid w:val="00182AD3"/>
    <w:rsid w:val="00183029"/>
    <w:rsid w:val="001966F0"/>
    <w:rsid w:val="001A4087"/>
    <w:rsid w:val="001B50A9"/>
    <w:rsid w:val="001C414A"/>
    <w:rsid w:val="001C6421"/>
    <w:rsid w:val="001D2F47"/>
    <w:rsid w:val="001D585C"/>
    <w:rsid w:val="00217B80"/>
    <w:rsid w:val="00233FE9"/>
    <w:rsid w:val="00240837"/>
    <w:rsid w:val="0024233A"/>
    <w:rsid w:val="002600E7"/>
    <w:rsid w:val="00263479"/>
    <w:rsid w:val="00264A95"/>
    <w:rsid w:val="0027083A"/>
    <w:rsid w:val="002871E4"/>
    <w:rsid w:val="00294133"/>
    <w:rsid w:val="0029670B"/>
    <w:rsid w:val="002A2A02"/>
    <w:rsid w:val="002B5B45"/>
    <w:rsid w:val="002C4455"/>
    <w:rsid w:val="002C6012"/>
    <w:rsid w:val="002E4B86"/>
    <w:rsid w:val="002E5F41"/>
    <w:rsid w:val="003031F1"/>
    <w:rsid w:val="003215A0"/>
    <w:rsid w:val="00343546"/>
    <w:rsid w:val="00350180"/>
    <w:rsid w:val="00355AC6"/>
    <w:rsid w:val="00370292"/>
    <w:rsid w:val="00396186"/>
    <w:rsid w:val="003B2028"/>
    <w:rsid w:val="003B2AE8"/>
    <w:rsid w:val="003B6643"/>
    <w:rsid w:val="003F1862"/>
    <w:rsid w:val="003F1D72"/>
    <w:rsid w:val="004031EF"/>
    <w:rsid w:val="004137B7"/>
    <w:rsid w:val="00414F06"/>
    <w:rsid w:val="0045335E"/>
    <w:rsid w:val="00485AD2"/>
    <w:rsid w:val="00494973"/>
    <w:rsid w:val="00495292"/>
    <w:rsid w:val="004A279B"/>
    <w:rsid w:val="004B51E5"/>
    <w:rsid w:val="004D242B"/>
    <w:rsid w:val="004F44F5"/>
    <w:rsid w:val="00500331"/>
    <w:rsid w:val="005275A3"/>
    <w:rsid w:val="005437D6"/>
    <w:rsid w:val="0055113D"/>
    <w:rsid w:val="00627068"/>
    <w:rsid w:val="00627B01"/>
    <w:rsid w:val="006469BA"/>
    <w:rsid w:val="00660BBD"/>
    <w:rsid w:val="00663987"/>
    <w:rsid w:val="00694E90"/>
    <w:rsid w:val="00695BFE"/>
    <w:rsid w:val="006A05BD"/>
    <w:rsid w:val="006C47DE"/>
    <w:rsid w:val="006C6F7E"/>
    <w:rsid w:val="006F1B05"/>
    <w:rsid w:val="00702763"/>
    <w:rsid w:val="0070693D"/>
    <w:rsid w:val="007235D2"/>
    <w:rsid w:val="00737AEB"/>
    <w:rsid w:val="00747E3F"/>
    <w:rsid w:val="0076243C"/>
    <w:rsid w:val="00793E0D"/>
    <w:rsid w:val="00794366"/>
    <w:rsid w:val="007E4FBC"/>
    <w:rsid w:val="007F75BC"/>
    <w:rsid w:val="00820730"/>
    <w:rsid w:val="008617CB"/>
    <w:rsid w:val="008C691D"/>
    <w:rsid w:val="008D49AA"/>
    <w:rsid w:val="008F51BD"/>
    <w:rsid w:val="00926393"/>
    <w:rsid w:val="0095306E"/>
    <w:rsid w:val="00964373"/>
    <w:rsid w:val="00965478"/>
    <w:rsid w:val="00972948"/>
    <w:rsid w:val="009A0901"/>
    <w:rsid w:val="009A158A"/>
    <w:rsid w:val="009B196C"/>
    <w:rsid w:val="009E1759"/>
    <w:rsid w:val="00A024EF"/>
    <w:rsid w:val="00A03B03"/>
    <w:rsid w:val="00A047EA"/>
    <w:rsid w:val="00A2482A"/>
    <w:rsid w:val="00A37133"/>
    <w:rsid w:val="00A75FC8"/>
    <w:rsid w:val="00A87D48"/>
    <w:rsid w:val="00A9622A"/>
    <w:rsid w:val="00AA6584"/>
    <w:rsid w:val="00B041C1"/>
    <w:rsid w:val="00B060DF"/>
    <w:rsid w:val="00B355F8"/>
    <w:rsid w:val="00B35949"/>
    <w:rsid w:val="00B35B79"/>
    <w:rsid w:val="00B60151"/>
    <w:rsid w:val="00B86C7C"/>
    <w:rsid w:val="00B86D2B"/>
    <w:rsid w:val="00B8741B"/>
    <w:rsid w:val="00BB5044"/>
    <w:rsid w:val="00BC2997"/>
    <w:rsid w:val="00BC4CFD"/>
    <w:rsid w:val="00BD4EE8"/>
    <w:rsid w:val="00BE5B55"/>
    <w:rsid w:val="00BF4DC9"/>
    <w:rsid w:val="00C0422C"/>
    <w:rsid w:val="00C05B51"/>
    <w:rsid w:val="00C07CC5"/>
    <w:rsid w:val="00C25FE8"/>
    <w:rsid w:val="00C278D9"/>
    <w:rsid w:val="00C27B73"/>
    <w:rsid w:val="00C34ECB"/>
    <w:rsid w:val="00C37321"/>
    <w:rsid w:val="00C45062"/>
    <w:rsid w:val="00C45C0E"/>
    <w:rsid w:val="00C45D93"/>
    <w:rsid w:val="00C46DCD"/>
    <w:rsid w:val="00C62363"/>
    <w:rsid w:val="00C63B91"/>
    <w:rsid w:val="00C71B73"/>
    <w:rsid w:val="00C776CC"/>
    <w:rsid w:val="00C91ABA"/>
    <w:rsid w:val="00C92D9F"/>
    <w:rsid w:val="00C96A40"/>
    <w:rsid w:val="00CB516E"/>
    <w:rsid w:val="00CB6EEE"/>
    <w:rsid w:val="00CD04A6"/>
    <w:rsid w:val="00CD3F02"/>
    <w:rsid w:val="00CD752B"/>
    <w:rsid w:val="00CE30E9"/>
    <w:rsid w:val="00CF2642"/>
    <w:rsid w:val="00D31827"/>
    <w:rsid w:val="00D34012"/>
    <w:rsid w:val="00D4321C"/>
    <w:rsid w:val="00D51C43"/>
    <w:rsid w:val="00DB7D1A"/>
    <w:rsid w:val="00DC77E9"/>
    <w:rsid w:val="00DD1B4C"/>
    <w:rsid w:val="00DD23C5"/>
    <w:rsid w:val="00E76A6A"/>
    <w:rsid w:val="00E947D2"/>
    <w:rsid w:val="00EA2CBB"/>
    <w:rsid w:val="00EF3EFF"/>
    <w:rsid w:val="00EF6A50"/>
    <w:rsid w:val="00F1272B"/>
    <w:rsid w:val="00F1643E"/>
    <w:rsid w:val="00F21CBE"/>
    <w:rsid w:val="00F26268"/>
    <w:rsid w:val="00F66502"/>
    <w:rsid w:val="00F86384"/>
    <w:rsid w:val="00F93F48"/>
    <w:rsid w:val="00F96CAC"/>
    <w:rsid w:val="00F977EF"/>
    <w:rsid w:val="00FB37B3"/>
    <w:rsid w:val="00FC10B5"/>
    <w:rsid w:val="00FD56A6"/>
    <w:rsid w:val="00FF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A57E0"/>
  <w15:chartTrackingRefBased/>
  <w15:docId w15:val="{2890C4C8-59F4-49FF-AFA6-875812F4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C2"/>
    <w:pPr>
      <w:spacing w:after="200" w:line="276" w:lineRule="auto"/>
    </w:pPr>
    <w:rPr>
      <w:lang w:val="en-US"/>
    </w:rPr>
  </w:style>
  <w:style w:type="paragraph" w:styleId="Heading1">
    <w:name w:val="heading 1"/>
    <w:basedOn w:val="Normal"/>
    <w:next w:val="Normal"/>
    <w:link w:val="Heading1Char"/>
    <w:uiPriority w:val="9"/>
    <w:qFormat/>
    <w:rsid w:val="008F51BD"/>
    <w:pPr>
      <w:keepNext/>
      <w:keepLines/>
      <w:spacing w:before="240" w:after="0"/>
      <w:outlineLvl w:val="0"/>
    </w:pPr>
    <w:rPr>
      <w:rFonts w:ascii="Franklin Gothic Medium" w:eastAsiaTheme="majorEastAsia" w:hAnsi="Franklin Gothic Medium" w:cstheme="majorBidi"/>
      <w:b/>
      <w:i/>
      <w:color w:val="FFFFFF" w:themeColor="background1"/>
      <w:sz w:val="36"/>
      <w:szCs w:val="32"/>
    </w:rPr>
  </w:style>
  <w:style w:type="paragraph" w:styleId="Heading2">
    <w:name w:val="heading 2"/>
    <w:basedOn w:val="Normal"/>
    <w:next w:val="Normal"/>
    <w:link w:val="Heading2Char"/>
    <w:uiPriority w:val="9"/>
    <w:unhideWhenUsed/>
    <w:qFormat/>
    <w:rsid w:val="008F51BD"/>
    <w:pPr>
      <w:keepNext/>
      <w:keepLines/>
      <w:spacing w:before="40" w:after="0"/>
      <w:outlineLvl w:val="1"/>
    </w:pPr>
    <w:rPr>
      <w:rFonts w:ascii="Franklin Gothic Medium" w:eastAsiaTheme="majorEastAsia" w:hAnsi="Franklin Gothic Medium" w:cstheme="majorBidi"/>
      <w:b/>
      <w:i/>
      <w:color w:val="7B4795"/>
      <w:sz w:val="28"/>
      <w:szCs w:val="26"/>
    </w:rPr>
  </w:style>
  <w:style w:type="paragraph" w:styleId="Heading3">
    <w:name w:val="heading 3"/>
    <w:basedOn w:val="Normal"/>
    <w:next w:val="Normal"/>
    <w:link w:val="Heading3Char"/>
    <w:uiPriority w:val="9"/>
    <w:unhideWhenUsed/>
    <w:qFormat/>
    <w:rsid w:val="00B041C1"/>
    <w:pPr>
      <w:keepNext/>
      <w:keepLines/>
      <w:spacing w:before="40" w:after="0"/>
      <w:outlineLvl w:val="2"/>
    </w:pPr>
    <w:rPr>
      <w:rFonts w:ascii="Rockwell" w:eastAsiaTheme="majorEastAsia" w:hAnsi="Rockwell" w:cstheme="majorBidi"/>
      <w:b/>
      <w:color w:val="000000" w:themeColor="text1"/>
      <w:sz w:val="24"/>
      <w:szCs w:val="24"/>
    </w:rPr>
  </w:style>
  <w:style w:type="paragraph" w:styleId="Heading4">
    <w:name w:val="heading 4"/>
    <w:basedOn w:val="Normal"/>
    <w:next w:val="Normal"/>
    <w:link w:val="Heading4Char"/>
    <w:uiPriority w:val="9"/>
    <w:unhideWhenUsed/>
    <w:qFormat/>
    <w:rsid w:val="00A87D48"/>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unhideWhenUsed/>
    <w:qFormat/>
    <w:rsid w:val="00A87D48"/>
    <w:pPr>
      <w:keepNext/>
      <w:keepLines/>
      <w:spacing w:before="40" w:after="0" w:line="256" w:lineRule="auto"/>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BD"/>
    <w:rPr>
      <w:rFonts w:ascii="Franklin Gothic Medium" w:eastAsiaTheme="majorEastAsia" w:hAnsi="Franklin Gothic Medium" w:cstheme="majorBidi"/>
      <w:b/>
      <w:i/>
      <w:color w:val="FFFFFF" w:themeColor="background1"/>
      <w:sz w:val="36"/>
      <w:szCs w:val="32"/>
    </w:rPr>
  </w:style>
  <w:style w:type="character" w:customStyle="1" w:styleId="Heading2Char">
    <w:name w:val="Heading 2 Char"/>
    <w:basedOn w:val="DefaultParagraphFont"/>
    <w:link w:val="Heading2"/>
    <w:uiPriority w:val="9"/>
    <w:rsid w:val="008F51BD"/>
    <w:rPr>
      <w:rFonts w:ascii="Franklin Gothic Medium" w:eastAsiaTheme="majorEastAsia" w:hAnsi="Franklin Gothic Medium" w:cstheme="majorBidi"/>
      <w:b/>
      <w:i/>
      <w:color w:val="7B4795"/>
      <w:sz w:val="28"/>
      <w:szCs w:val="26"/>
    </w:rPr>
  </w:style>
  <w:style w:type="character" w:customStyle="1" w:styleId="Heading3Char">
    <w:name w:val="Heading 3 Char"/>
    <w:basedOn w:val="DefaultParagraphFont"/>
    <w:link w:val="Heading3"/>
    <w:uiPriority w:val="9"/>
    <w:rsid w:val="00B041C1"/>
    <w:rPr>
      <w:rFonts w:ascii="Rockwell" w:eastAsiaTheme="majorEastAsia" w:hAnsi="Rockwell" w:cstheme="majorBidi"/>
      <w:b/>
      <w:color w:val="000000" w:themeColor="text1"/>
      <w:sz w:val="24"/>
      <w:szCs w:val="24"/>
      <w:lang w:val="en-US"/>
    </w:rPr>
  </w:style>
  <w:style w:type="paragraph" w:styleId="NoSpacing">
    <w:name w:val="No Spacing"/>
    <w:link w:val="NoSpacingChar"/>
    <w:uiPriority w:val="1"/>
    <w:qFormat/>
    <w:rsid w:val="008F51BD"/>
    <w:pPr>
      <w:spacing w:after="0" w:line="240" w:lineRule="auto"/>
    </w:pPr>
    <w:rPr>
      <w:rFonts w:ascii="Rockwell" w:hAnsi="Rockwell"/>
    </w:rPr>
  </w:style>
  <w:style w:type="table" w:styleId="TableGrid">
    <w:name w:val="Table Grid"/>
    <w:basedOn w:val="TableNormal"/>
    <w:uiPriority w:val="39"/>
    <w:rsid w:val="0010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AC2"/>
    <w:rPr>
      <w:lang w:val="en-US"/>
    </w:rPr>
  </w:style>
  <w:style w:type="paragraph" w:styleId="Footer">
    <w:name w:val="footer"/>
    <w:basedOn w:val="Normal"/>
    <w:link w:val="FooterChar"/>
    <w:uiPriority w:val="99"/>
    <w:unhideWhenUsed/>
    <w:rsid w:val="0010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AC2"/>
    <w:rPr>
      <w:lang w:val="en-US"/>
    </w:rPr>
  </w:style>
  <w:style w:type="paragraph" w:styleId="ListParagraph">
    <w:name w:val="List Paragraph"/>
    <w:basedOn w:val="Normal"/>
    <w:uiPriority w:val="34"/>
    <w:qFormat/>
    <w:rsid w:val="00F21CBE"/>
    <w:pPr>
      <w:ind w:left="720"/>
      <w:contextualSpacing/>
    </w:pPr>
  </w:style>
  <w:style w:type="paragraph" w:styleId="NormalWeb">
    <w:name w:val="Normal (Web)"/>
    <w:basedOn w:val="Normal"/>
    <w:uiPriority w:val="99"/>
    <w:unhideWhenUsed/>
    <w:rsid w:val="00F21CB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qFormat/>
    <w:rsid w:val="00F21CBE"/>
    <w:rPr>
      <w:b/>
      <w:bCs/>
    </w:rPr>
  </w:style>
  <w:style w:type="character" w:customStyle="1" w:styleId="NoSpacingChar">
    <w:name w:val="No Spacing Char"/>
    <w:basedOn w:val="DefaultParagraphFont"/>
    <w:link w:val="NoSpacing"/>
    <w:uiPriority w:val="1"/>
    <w:rsid w:val="002B5B45"/>
    <w:rPr>
      <w:rFonts w:ascii="Rockwell" w:hAnsi="Rockwell"/>
    </w:rPr>
  </w:style>
  <w:style w:type="paragraph" w:styleId="TOCHeading">
    <w:name w:val="TOC Heading"/>
    <w:basedOn w:val="Heading1"/>
    <w:next w:val="Normal"/>
    <w:uiPriority w:val="39"/>
    <w:unhideWhenUsed/>
    <w:qFormat/>
    <w:rsid w:val="00355AC6"/>
    <w:pPr>
      <w:spacing w:line="259" w:lineRule="auto"/>
      <w:outlineLvl w:val="9"/>
    </w:pPr>
    <w:rPr>
      <w:rFonts w:asciiTheme="majorHAnsi" w:hAnsiTheme="majorHAnsi"/>
      <w:b w:val="0"/>
      <w:i w:val="0"/>
      <w:color w:val="2F5496" w:themeColor="accent1" w:themeShade="BF"/>
      <w:sz w:val="32"/>
    </w:rPr>
  </w:style>
  <w:style w:type="paragraph" w:styleId="TOC1">
    <w:name w:val="toc 1"/>
    <w:basedOn w:val="Normal"/>
    <w:next w:val="Normal"/>
    <w:autoRedefine/>
    <w:uiPriority w:val="39"/>
    <w:unhideWhenUsed/>
    <w:rsid w:val="00355AC6"/>
    <w:pPr>
      <w:spacing w:after="100"/>
    </w:pPr>
  </w:style>
  <w:style w:type="paragraph" w:styleId="TOC2">
    <w:name w:val="toc 2"/>
    <w:basedOn w:val="Normal"/>
    <w:next w:val="Normal"/>
    <w:autoRedefine/>
    <w:uiPriority w:val="39"/>
    <w:unhideWhenUsed/>
    <w:rsid w:val="00355AC6"/>
    <w:pPr>
      <w:spacing w:after="100"/>
      <w:ind w:left="220"/>
    </w:pPr>
  </w:style>
  <w:style w:type="paragraph" w:styleId="TOC3">
    <w:name w:val="toc 3"/>
    <w:basedOn w:val="Normal"/>
    <w:next w:val="Normal"/>
    <w:autoRedefine/>
    <w:uiPriority w:val="39"/>
    <w:unhideWhenUsed/>
    <w:rsid w:val="00355AC6"/>
    <w:pPr>
      <w:spacing w:after="100"/>
      <w:ind w:left="440"/>
    </w:pPr>
  </w:style>
  <w:style w:type="character" w:styleId="Hyperlink">
    <w:name w:val="Hyperlink"/>
    <w:basedOn w:val="DefaultParagraphFont"/>
    <w:uiPriority w:val="99"/>
    <w:unhideWhenUsed/>
    <w:rsid w:val="00355AC6"/>
    <w:rPr>
      <w:color w:val="0563C1" w:themeColor="hyperlink"/>
      <w:u w:val="single"/>
    </w:rPr>
  </w:style>
  <w:style w:type="character" w:customStyle="1" w:styleId="Heading4Char">
    <w:name w:val="Heading 4 Char"/>
    <w:basedOn w:val="DefaultParagraphFont"/>
    <w:link w:val="Heading4"/>
    <w:uiPriority w:val="9"/>
    <w:rsid w:val="00A87D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87D48"/>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A87D4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A87D48"/>
    <w:rPr>
      <w:rFonts w:ascii="Segoe UI" w:hAnsi="Segoe UI" w:cs="Segoe UI"/>
      <w:sz w:val="18"/>
      <w:szCs w:val="18"/>
    </w:rPr>
  </w:style>
  <w:style w:type="paragraph" w:styleId="FootnoteText">
    <w:name w:val="footnote text"/>
    <w:basedOn w:val="Normal"/>
    <w:link w:val="FootnoteTextChar"/>
    <w:uiPriority w:val="99"/>
    <w:semiHidden/>
    <w:unhideWhenUsed/>
    <w:rsid w:val="00A87D4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87D48"/>
    <w:rPr>
      <w:sz w:val="20"/>
      <w:szCs w:val="20"/>
    </w:rPr>
  </w:style>
  <w:style w:type="character" w:styleId="FootnoteReference">
    <w:name w:val="footnote reference"/>
    <w:basedOn w:val="DefaultParagraphFont"/>
    <w:uiPriority w:val="99"/>
    <w:semiHidden/>
    <w:unhideWhenUsed/>
    <w:rsid w:val="00A87D48"/>
    <w:rPr>
      <w:vertAlign w:val="superscript"/>
    </w:rPr>
  </w:style>
  <w:style w:type="character" w:customStyle="1" w:styleId="UnresolvedMention1">
    <w:name w:val="Unresolved Mention1"/>
    <w:basedOn w:val="DefaultParagraphFont"/>
    <w:uiPriority w:val="99"/>
    <w:semiHidden/>
    <w:unhideWhenUsed/>
    <w:rsid w:val="00A87D48"/>
    <w:rPr>
      <w:color w:val="808080"/>
      <w:shd w:val="clear" w:color="auto" w:fill="E6E6E6"/>
    </w:rPr>
  </w:style>
  <w:style w:type="paragraph" w:styleId="EndnoteText">
    <w:name w:val="endnote text"/>
    <w:basedOn w:val="Normal"/>
    <w:link w:val="EndnoteTextChar"/>
    <w:uiPriority w:val="99"/>
    <w:semiHidden/>
    <w:unhideWhenUsed/>
    <w:rsid w:val="00A87D48"/>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A87D48"/>
    <w:rPr>
      <w:sz w:val="20"/>
      <w:szCs w:val="20"/>
    </w:rPr>
  </w:style>
  <w:style w:type="character" w:styleId="EndnoteReference">
    <w:name w:val="endnote reference"/>
    <w:basedOn w:val="DefaultParagraphFont"/>
    <w:uiPriority w:val="99"/>
    <w:semiHidden/>
    <w:unhideWhenUsed/>
    <w:rsid w:val="00A87D48"/>
    <w:rPr>
      <w:vertAlign w:val="superscript"/>
    </w:rPr>
  </w:style>
  <w:style w:type="table" w:styleId="GridTable5Dark-Accent1">
    <w:name w:val="Grid Table 5 Dark Accent 1"/>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A87D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A87D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A87D48"/>
    <w:rPr>
      <w:color w:val="954F72" w:themeColor="followedHyperlink"/>
      <w:u w:val="single"/>
    </w:rPr>
  </w:style>
  <w:style w:type="character" w:styleId="Emphasis">
    <w:name w:val="Emphasis"/>
    <w:basedOn w:val="DefaultParagraphFont"/>
    <w:uiPriority w:val="20"/>
    <w:qFormat/>
    <w:rsid w:val="00A87D48"/>
    <w:rPr>
      <w:i/>
      <w:iCs/>
    </w:rPr>
  </w:style>
  <w:style w:type="paragraph" w:customStyle="1" w:styleId="paragraph">
    <w:name w:val="paragraph"/>
    <w:basedOn w:val="Normal"/>
    <w:rsid w:val="00A87D4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87D48"/>
  </w:style>
  <w:style w:type="character" w:customStyle="1" w:styleId="spellingerror">
    <w:name w:val="spellingerror"/>
    <w:basedOn w:val="DefaultParagraphFont"/>
    <w:rsid w:val="00A87D48"/>
  </w:style>
  <w:style w:type="character" w:customStyle="1" w:styleId="scxw209257933">
    <w:name w:val="scxw209257933"/>
    <w:basedOn w:val="DefaultParagraphFont"/>
    <w:rsid w:val="00A87D48"/>
  </w:style>
  <w:style w:type="character" w:customStyle="1" w:styleId="eop">
    <w:name w:val="eop"/>
    <w:basedOn w:val="DefaultParagraphFont"/>
    <w:rsid w:val="00A87D48"/>
  </w:style>
  <w:style w:type="character" w:customStyle="1" w:styleId="advancedproofingissue">
    <w:name w:val="advancedproofingissue"/>
    <w:basedOn w:val="DefaultParagraphFont"/>
    <w:rsid w:val="00A87D48"/>
  </w:style>
  <w:style w:type="character" w:customStyle="1" w:styleId="contextualspellingandgrammarerror">
    <w:name w:val="contextualspellingandgrammarerror"/>
    <w:basedOn w:val="DefaultParagraphFont"/>
    <w:rsid w:val="00A87D48"/>
  </w:style>
  <w:style w:type="table" w:styleId="GridTable4-Accent5">
    <w:name w:val="Grid Table 4 Accent 5"/>
    <w:basedOn w:val="TableNormal"/>
    <w:uiPriority w:val="49"/>
    <w:rsid w:val="00A87D4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A87D48"/>
    <w:pPr>
      <w:spacing w:line="240" w:lineRule="auto"/>
    </w:pPr>
    <w:rPr>
      <w:i/>
      <w:iCs/>
      <w:color w:val="44546A" w:themeColor="text2"/>
      <w:sz w:val="18"/>
      <w:szCs w:val="18"/>
      <w:lang w:val="en-GB"/>
    </w:rPr>
  </w:style>
  <w:style w:type="paragraph" w:styleId="ListBullet">
    <w:name w:val="List Bullet"/>
    <w:basedOn w:val="Normal"/>
    <w:uiPriority w:val="99"/>
    <w:unhideWhenUsed/>
    <w:rsid w:val="00A87D48"/>
    <w:pPr>
      <w:numPr>
        <w:numId w:val="1"/>
      </w:numPr>
      <w:spacing w:after="160" w:line="256" w:lineRule="auto"/>
      <w:contextualSpacing/>
    </w:pPr>
    <w:rPr>
      <w:lang w:val="en-GB"/>
    </w:rPr>
  </w:style>
  <w:style w:type="character" w:styleId="PlaceholderText">
    <w:name w:val="Placeholder Text"/>
    <w:basedOn w:val="DefaultParagraphFont"/>
    <w:uiPriority w:val="99"/>
    <w:semiHidden/>
    <w:rsid w:val="00A87D48"/>
    <w:rPr>
      <w:color w:val="808080"/>
    </w:rPr>
  </w:style>
  <w:style w:type="paragraph" w:styleId="Quote">
    <w:name w:val="Quote"/>
    <w:basedOn w:val="Normal"/>
    <w:next w:val="Normal"/>
    <w:link w:val="QuoteChar"/>
    <w:uiPriority w:val="29"/>
    <w:qFormat/>
    <w:rsid w:val="00A87D48"/>
    <w:pPr>
      <w:spacing w:before="200" w:after="160" w:line="256" w:lineRule="auto"/>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A87D48"/>
    <w:rPr>
      <w:i/>
      <w:iCs/>
      <w:color w:val="404040" w:themeColor="text1" w:themeTint="BF"/>
    </w:rPr>
  </w:style>
  <w:style w:type="paragraph" w:customStyle="1" w:styleId="TableLeft">
    <w:name w:val="Table Left"/>
    <w:basedOn w:val="BodyText"/>
    <w:link w:val="TableLeftChar"/>
    <w:rsid w:val="009A0901"/>
    <w:pPr>
      <w:spacing w:after="0" w:line="240" w:lineRule="auto"/>
    </w:pPr>
    <w:rPr>
      <w:rFonts w:ascii="Gill Sans MT" w:eastAsia="Times New Roman" w:hAnsi="Gill Sans MT" w:cs="Times New Roman"/>
      <w:sz w:val="20"/>
      <w:szCs w:val="24"/>
      <w:lang w:val="en-GB"/>
    </w:rPr>
  </w:style>
  <w:style w:type="paragraph" w:customStyle="1" w:styleId="TableHeading">
    <w:name w:val="Table Heading"/>
    <w:basedOn w:val="TableLeft"/>
    <w:rsid w:val="009A0901"/>
    <w:pPr>
      <w:keepNext/>
      <w:keepLines/>
    </w:pPr>
    <w:rPr>
      <w:b/>
    </w:rPr>
  </w:style>
  <w:style w:type="character" w:customStyle="1" w:styleId="TableLeftChar">
    <w:name w:val="Table Left Char"/>
    <w:link w:val="TableLeft"/>
    <w:locked/>
    <w:rsid w:val="009A0901"/>
    <w:rPr>
      <w:rFonts w:ascii="Gill Sans MT" w:eastAsia="Times New Roman" w:hAnsi="Gill Sans MT" w:cs="Times New Roman"/>
      <w:sz w:val="20"/>
      <w:szCs w:val="24"/>
    </w:rPr>
  </w:style>
  <w:style w:type="paragraph" w:styleId="BodyText">
    <w:name w:val="Body Text"/>
    <w:basedOn w:val="Normal"/>
    <w:link w:val="BodyTextChar"/>
    <w:uiPriority w:val="99"/>
    <w:semiHidden/>
    <w:unhideWhenUsed/>
    <w:rsid w:val="009A0901"/>
    <w:pPr>
      <w:spacing w:after="120"/>
    </w:pPr>
  </w:style>
  <w:style w:type="character" w:customStyle="1" w:styleId="BodyTextChar">
    <w:name w:val="Body Text Char"/>
    <w:basedOn w:val="DefaultParagraphFont"/>
    <w:link w:val="BodyText"/>
    <w:uiPriority w:val="99"/>
    <w:semiHidden/>
    <w:rsid w:val="009A09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9353">
      <w:bodyDiv w:val="1"/>
      <w:marLeft w:val="0"/>
      <w:marRight w:val="0"/>
      <w:marTop w:val="0"/>
      <w:marBottom w:val="0"/>
      <w:divBdr>
        <w:top w:val="none" w:sz="0" w:space="0" w:color="auto"/>
        <w:left w:val="none" w:sz="0" w:space="0" w:color="auto"/>
        <w:bottom w:val="none" w:sz="0" w:space="0" w:color="auto"/>
        <w:right w:val="none" w:sz="0" w:space="0" w:color="auto"/>
      </w:divBdr>
    </w:div>
    <w:div w:id="1416515474">
      <w:bodyDiv w:val="1"/>
      <w:marLeft w:val="0"/>
      <w:marRight w:val="0"/>
      <w:marTop w:val="0"/>
      <w:marBottom w:val="0"/>
      <w:divBdr>
        <w:top w:val="none" w:sz="0" w:space="0" w:color="auto"/>
        <w:left w:val="none" w:sz="0" w:space="0" w:color="auto"/>
        <w:bottom w:val="none" w:sz="0" w:space="0" w:color="auto"/>
        <w:right w:val="none" w:sz="0" w:space="0" w:color="auto"/>
      </w:divBdr>
    </w:div>
    <w:div w:id="1846045539">
      <w:bodyDiv w:val="1"/>
      <w:marLeft w:val="0"/>
      <w:marRight w:val="0"/>
      <w:marTop w:val="0"/>
      <w:marBottom w:val="0"/>
      <w:divBdr>
        <w:top w:val="none" w:sz="0" w:space="0" w:color="auto"/>
        <w:left w:val="none" w:sz="0" w:space="0" w:color="auto"/>
        <w:bottom w:val="none" w:sz="0" w:space="0" w:color="auto"/>
        <w:right w:val="none" w:sz="0" w:space="0" w:color="auto"/>
      </w:divBdr>
    </w:div>
    <w:div w:id="19288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B74757D6E1145A950DB8EA0DA39EA" ma:contentTypeVersion="10" ma:contentTypeDescription="Create a new document." ma:contentTypeScope="" ma:versionID="ba25ccaf98fbd590b14bef964a3efe27">
  <xsd:schema xmlns:xsd="http://www.w3.org/2001/XMLSchema" xmlns:xs="http://www.w3.org/2001/XMLSchema" xmlns:p="http://schemas.microsoft.com/office/2006/metadata/properties" xmlns:ns3="5bedbf64-0d94-48a6-b887-54efa2baf739" targetNamespace="http://schemas.microsoft.com/office/2006/metadata/properties" ma:root="true" ma:fieldsID="3f247bf4b2c185f349debfa6754d6171" ns3:_="">
    <xsd:import namespace="5bedbf64-0d94-48a6-b887-54efa2baf7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bf64-0d94-48a6-b887-54efa2baf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137C-C347-4D9E-A009-068DF42A6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bf64-0d94-48a6-b887-54efa2ba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38CE9-0BBF-4102-9805-2D000EF59F7D}">
  <ds:schemaRefs>
    <ds:schemaRef ds:uri="http://schemas.microsoft.com/sharepoint/v3/contenttype/forms"/>
  </ds:schemaRefs>
</ds:datastoreItem>
</file>

<file path=customXml/itemProps3.xml><?xml version="1.0" encoding="utf-8"?>
<ds:datastoreItem xmlns:ds="http://schemas.openxmlformats.org/officeDocument/2006/customXml" ds:itemID="{F0128C50-4023-4A5D-AA30-95820C672B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4BF7F1-4A75-494C-841A-96803244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Weston</dc:creator>
  <cp:keywords/>
  <dc:description/>
  <cp:lastModifiedBy>louise dowson</cp:lastModifiedBy>
  <cp:revision>2</cp:revision>
  <dcterms:created xsi:type="dcterms:W3CDTF">2020-10-10T18:19:00Z</dcterms:created>
  <dcterms:modified xsi:type="dcterms:W3CDTF">2020-10-10T18:19:00Z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0x0101000CFB74757D6E1145A950DB8EA0DA39EA</vt:lpwstr>
  </property>
</Properties>
</file>